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7C7" w:rsidRDefault="009E47C7" w:rsidP="009F1D20">
      <w:pPr>
        <w:pStyle w:val="Bezmezer"/>
        <w:jc w:val="center"/>
        <w:rPr>
          <w:rFonts w:ascii="Book Antiqua" w:hAnsi="Book Antiqua" w:cs="Book Antiqua"/>
          <w:b/>
          <w:bCs/>
          <w:sz w:val="24"/>
          <w:szCs w:val="24"/>
        </w:rPr>
      </w:pPr>
    </w:p>
    <w:p w:rsidR="009E47C7" w:rsidRDefault="009E47C7" w:rsidP="009F1D20">
      <w:pPr>
        <w:pStyle w:val="Bezmezer"/>
        <w:jc w:val="center"/>
        <w:rPr>
          <w:rFonts w:ascii="Book Antiqua" w:hAnsi="Book Antiqua" w:cs="Book Antiqua"/>
          <w:b/>
          <w:bCs/>
          <w:sz w:val="24"/>
          <w:szCs w:val="24"/>
        </w:rPr>
      </w:pPr>
    </w:p>
    <w:p w:rsidR="009E47C7" w:rsidRDefault="009E47C7" w:rsidP="009F1D20">
      <w:pPr>
        <w:pStyle w:val="Bezmezer"/>
        <w:jc w:val="center"/>
        <w:rPr>
          <w:rFonts w:ascii="Book Antiqua" w:hAnsi="Book Antiqua" w:cs="Book Antiqua"/>
          <w:b/>
          <w:bCs/>
          <w:sz w:val="24"/>
          <w:szCs w:val="24"/>
        </w:rPr>
      </w:pPr>
    </w:p>
    <w:p w:rsidR="009E47C7" w:rsidRPr="009F1D20" w:rsidRDefault="009E47C7" w:rsidP="009F1D20">
      <w:pPr>
        <w:pStyle w:val="Bezmezer"/>
        <w:jc w:val="center"/>
        <w:rPr>
          <w:rFonts w:ascii="Book Antiqua" w:hAnsi="Book Antiqua" w:cs="Book Antiqua"/>
          <w:b/>
          <w:bCs/>
          <w:sz w:val="28"/>
          <w:szCs w:val="28"/>
          <w:u w:val="single"/>
        </w:rPr>
      </w:pPr>
      <w:r w:rsidRPr="009F1D20">
        <w:rPr>
          <w:rFonts w:ascii="Book Antiqua" w:hAnsi="Book Antiqua" w:cs="Book Antiqua"/>
          <w:b/>
          <w:bCs/>
          <w:sz w:val="28"/>
          <w:szCs w:val="28"/>
          <w:u w:val="single"/>
        </w:rPr>
        <w:t>Záměr na</w:t>
      </w:r>
      <w:r>
        <w:rPr>
          <w:rFonts w:ascii="Book Antiqua" w:hAnsi="Book Antiqua" w:cs="Book Antiqua"/>
          <w:b/>
          <w:bCs/>
          <w:sz w:val="28"/>
          <w:szCs w:val="28"/>
          <w:u w:val="single"/>
        </w:rPr>
        <w:t xml:space="preserve"> </w:t>
      </w:r>
      <w:r w:rsidR="001009D6">
        <w:rPr>
          <w:rFonts w:ascii="Book Antiqua" w:hAnsi="Book Antiqua" w:cs="Book Antiqua"/>
          <w:b/>
          <w:bCs/>
          <w:sz w:val="28"/>
          <w:szCs w:val="28"/>
          <w:u w:val="single"/>
        </w:rPr>
        <w:t xml:space="preserve">směnu </w:t>
      </w:r>
      <w:r w:rsidR="008F577A">
        <w:rPr>
          <w:rFonts w:ascii="Book Antiqua" w:hAnsi="Book Antiqua" w:cs="Book Antiqua"/>
          <w:b/>
          <w:bCs/>
          <w:sz w:val="28"/>
          <w:szCs w:val="28"/>
          <w:u w:val="single"/>
        </w:rPr>
        <w:t>pozemk</w:t>
      </w:r>
      <w:r w:rsidR="001009D6">
        <w:rPr>
          <w:rFonts w:ascii="Book Antiqua" w:hAnsi="Book Antiqua" w:cs="Book Antiqua"/>
          <w:b/>
          <w:bCs/>
          <w:sz w:val="28"/>
          <w:szCs w:val="28"/>
          <w:u w:val="single"/>
        </w:rPr>
        <w:t>ů</w:t>
      </w:r>
    </w:p>
    <w:p w:rsidR="009E47C7" w:rsidRDefault="009E47C7" w:rsidP="009F1D20">
      <w:pPr>
        <w:pStyle w:val="Bezmezer"/>
        <w:jc w:val="center"/>
        <w:rPr>
          <w:rFonts w:ascii="Book Antiqua" w:hAnsi="Book Antiqua" w:cs="Book Antiqua"/>
          <w:sz w:val="20"/>
          <w:szCs w:val="20"/>
        </w:rPr>
      </w:pPr>
    </w:p>
    <w:p w:rsidR="009E47C7" w:rsidRDefault="009E47C7" w:rsidP="009F1D20">
      <w:pPr>
        <w:pStyle w:val="Bezmezer"/>
        <w:jc w:val="center"/>
        <w:rPr>
          <w:rFonts w:ascii="Book Antiqua" w:hAnsi="Book Antiqua" w:cs="Book Antiqua"/>
          <w:sz w:val="20"/>
          <w:szCs w:val="20"/>
        </w:rPr>
      </w:pPr>
    </w:p>
    <w:p w:rsidR="001009D6" w:rsidRDefault="009E47C7" w:rsidP="007E0E54">
      <w:pPr>
        <w:tabs>
          <w:tab w:val="left" w:pos="3330"/>
        </w:tabs>
        <w:jc w:val="center"/>
        <w:rPr>
          <w:rFonts w:ascii="Book Antiqua" w:hAnsi="Book Antiqua" w:cs="Book Antiqua"/>
        </w:rPr>
      </w:pPr>
      <w:r w:rsidRPr="009F1D20">
        <w:rPr>
          <w:rFonts w:ascii="Book Antiqua" w:hAnsi="Book Antiqua" w:cs="Book Antiqua"/>
        </w:rPr>
        <w:t xml:space="preserve">Obec </w:t>
      </w:r>
      <w:proofErr w:type="spellStart"/>
      <w:r w:rsidRPr="009F1D20">
        <w:rPr>
          <w:rFonts w:ascii="Book Antiqua" w:hAnsi="Book Antiqua" w:cs="Book Antiqua"/>
        </w:rPr>
        <w:t>Zhoř</w:t>
      </w:r>
      <w:proofErr w:type="spellEnd"/>
      <w:r w:rsidRPr="009F1D20">
        <w:rPr>
          <w:rFonts w:ascii="Book Antiqua" w:hAnsi="Book Antiqua" w:cs="Book Antiqua"/>
        </w:rPr>
        <w:t xml:space="preserve"> vyhlašuje záměr na</w:t>
      </w:r>
      <w:r>
        <w:rPr>
          <w:rFonts w:ascii="Book Antiqua" w:hAnsi="Book Antiqua" w:cs="Book Antiqua"/>
        </w:rPr>
        <w:t xml:space="preserve"> </w:t>
      </w:r>
      <w:r w:rsidR="00E9189E">
        <w:rPr>
          <w:rFonts w:ascii="Book Antiqua" w:hAnsi="Book Antiqua" w:cs="Book Antiqua"/>
        </w:rPr>
        <w:t xml:space="preserve">směnu </w:t>
      </w:r>
      <w:r w:rsidR="000C28F1">
        <w:rPr>
          <w:rFonts w:ascii="Book Antiqua" w:hAnsi="Book Antiqua" w:cs="Book Antiqua"/>
        </w:rPr>
        <w:t>pozemk</w:t>
      </w:r>
      <w:r w:rsidR="00E9189E">
        <w:rPr>
          <w:rFonts w:ascii="Book Antiqua" w:hAnsi="Book Antiqua" w:cs="Book Antiqua"/>
        </w:rPr>
        <w:t xml:space="preserve">ů </w:t>
      </w:r>
      <w:r w:rsidR="001009D6">
        <w:rPr>
          <w:rFonts w:ascii="Book Antiqua" w:hAnsi="Book Antiqua" w:cs="Book Antiqua"/>
        </w:rPr>
        <w:t xml:space="preserve">mezi obcí </w:t>
      </w:r>
      <w:proofErr w:type="spellStart"/>
      <w:r w:rsidR="001009D6">
        <w:rPr>
          <w:rFonts w:ascii="Book Antiqua" w:hAnsi="Book Antiqua" w:cs="Book Antiqua"/>
        </w:rPr>
        <w:t>Zhoř</w:t>
      </w:r>
      <w:proofErr w:type="spellEnd"/>
      <w:r w:rsidR="001009D6">
        <w:rPr>
          <w:rFonts w:ascii="Book Antiqua" w:hAnsi="Book Antiqua" w:cs="Book Antiqua"/>
        </w:rPr>
        <w:t xml:space="preserve">, </w:t>
      </w:r>
      <w:proofErr w:type="spellStart"/>
      <w:r w:rsidR="001009D6">
        <w:rPr>
          <w:rFonts w:ascii="Book Antiqua" w:hAnsi="Book Antiqua" w:cs="Book Antiqua"/>
        </w:rPr>
        <w:t>Zhoř</w:t>
      </w:r>
      <w:proofErr w:type="spellEnd"/>
      <w:r w:rsidR="001009D6">
        <w:rPr>
          <w:rFonts w:ascii="Book Antiqua" w:hAnsi="Book Antiqua" w:cs="Book Antiqua"/>
        </w:rPr>
        <w:t xml:space="preserve"> 40, 399 01 a Zemědělským družstvem Chyšky, Chyšky 28, 398 53</w:t>
      </w:r>
    </w:p>
    <w:p w:rsidR="001009D6" w:rsidRDefault="001009D6" w:rsidP="007E0E54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167317" w:rsidRDefault="001009D6" w:rsidP="007E0E54">
      <w:pPr>
        <w:tabs>
          <w:tab w:val="left" w:pos="3330"/>
        </w:tabs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na pozemky </w:t>
      </w:r>
      <w:r w:rsidR="00E9189E">
        <w:rPr>
          <w:rFonts w:ascii="Book Antiqua" w:hAnsi="Book Antiqua" w:cs="Book Antiqua"/>
        </w:rPr>
        <w:t xml:space="preserve">ve vlastnictví obce </w:t>
      </w:r>
      <w:proofErr w:type="spellStart"/>
      <w:r w:rsidR="00E9189E">
        <w:rPr>
          <w:rFonts w:ascii="Book Antiqua" w:hAnsi="Book Antiqua" w:cs="Book Antiqua"/>
        </w:rPr>
        <w:t>Zhoř</w:t>
      </w:r>
      <w:proofErr w:type="spellEnd"/>
      <w:r w:rsidR="00E9189E">
        <w:rPr>
          <w:rFonts w:ascii="Book Antiqua" w:hAnsi="Book Antiqua" w:cs="Book Antiqua"/>
        </w:rPr>
        <w:t xml:space="preserve"> </w:t>
      </w:r>
    </w:p>
    <w:p w:rsidR="001009D6" w:rsidRDefault="001009D6" w:rsidP="007E0E54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2D60A7" w:rsidRDefault="00E9189E" w:rsidP="007E0E54">
      <w:pPr>
        <w:tabs>
          <w:tab w:val="left" w:pos="3330"/>
        </w:tabs>
        <w:jc w:val="center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parc</w:t>
      </w:r>
      <w:proofErr w:type="spellEnd"/>
      <w:r>
        <w:rPr>
          <w:rFonts w:ascii="Book Antiqua" w:hAnsi="Book Antiqua"/>
        </w:rPr>
        <w:t>.</w:t>
      </w:r>
      <w:r w:rsidR="002D60A7" w:rsidRPr="002D60A7">
        <w:rPr>
          <w:rFonts w:ascii="Book Antiqua" w:hAnsi="Book Antiqua"/>
        </w:rPr>
        <w:t xml:space="preserve"> </w:t>
      </w:r>
      <w:proofErr w:type="gramStart"/>
      <w:r>
        <w:rPr>
          <w:rFonts w:ascii="Book Antiqua" w:hAnsi="Book Antiqua"/>
        </w:rPr>
        <w:t>st.</w:t>
      </w:r>
      <w:proofErr w:type="gramEnd"/>
      <w:r>
        <w:rPr>
          <w:rFonts w:ascii="Book Antiqua" w:hAnsi="Book Antiqua"/>
        </w:rPr>
        <w:t xml:space="preserve">  62/4 o výměře 48</w:t>
      </w:r>
      <w:r w:rsidRPr="002D60A7">
        <w:rPr>
          <w:rFonts w:ascii="Book Antiqua" w:hAnsi="Book Antiqua"/>
        </w:rPr>
        <w:t xml:space="preserve"> m</w:t>
      </w:r>
      <w:r w:rsidRPr="002D60A7">
        <w:rPr>
          <w:rFonts w:ascii="Book Antiqua" w:hAnsi="Book Antiqua"/>
          <w:vertAlign w:val="superscript"/>
        </w:rPr>
        <w:t>2</w:t>
      </w:r>
      <w:r>
        <w:rPr>
          <w:rFonts w:ascii="Book Antiqua" w:hAnsi="Book Antiqua"/>
          <w:vertAlign w:val="superscript"/>
        </w:rPr>
        <w:t xml:space="preserve"> </w:t>
      </w:r>
      <w:r>
        <w:rPr>
          <w:rFonts w:ascii="Book Antiqua" w:hAnsi="Book Antiqua"/>
        </w:rPr>
        <w:t>-</w:t>
      </w:r>
      <w:r w:rsidRPr="002D60A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zastavěná plocha a nádvoří v k. </w:t>
      </w:r>
      <w:proofErr w:type="spellStart"/>
      <w:r>
        <w:rPr>
          <w:rFonts w:ascii="Book Antiqua" w:hAnsi="Book Antiqua"/>
        </w:rPr>
        <w:t>ú</w:t>
      </w:r>
      <w:proofErr w:type="spellEnd"/>
      <w:r>
        <w:rPr>
          <w:rFonts w:ascii="Book Antiqua" w:hAnsi="Book Antiqua"/>
        </w:rPr>
        <w:t xml:space="preserve">. </w:t>
      </w:r>
      <w:proofErr w:type="spellStart"/>
      <w:r>
        <w:rPr>
          <w:rFonts w:ascii="Book Antiqua" w:hAnsi="Book Antiqua"/>
        </w:rPr>
        <w:t>Blehov</w:t>
      </w:r>
      <w:proofErr w:type="spellEnd"/>
      <w:r>
        <w:rPr>
          <w:rFonts w:ascii="Book Antiqua" w:hAnsi="Book Antiqua"/>
        </w:rPr>
        <w:t>,</w:t>
      </w:r>
    </w:p>
    <w:p w:rsidR="00E9189E" w:rsidRDefault="00E9189E" w:rsidP="007E0E54">
      <w:pPr>
        <w:tabs>
          <w:tab w:val="left" w:pos="3330"/>
        </w:tabs>
        <w:jc w:val="center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parc</w:t>
      </w:r>
      <w:proofErr w:type="spellEnd"/>
      <w:r>
        <w:rPr>
          <w:rFonts w:ascii="Book Antiqua" w:hAnsi="Book Antiqua"/>
        </w:rPr>
        <w:t xml:space="preserve">. </w:t>
      </w:r>
      <w:proofErr w:type="gramStart"/>
      <w:r>
        <w:rPr>
          <w:rFonts w:ascii="Book Antiqua" w:hAnsi="Book Antiqua"/>
        </w:rPr>
        <w:t>st.</w:t>
      </w:r>
      <w:proofErr w:type="gramEnd"/>
      <w:r>
        <w:rPr>
          <w:rFonts w:ascii="Book Antiqua" w:hAnsi="Book Antiqua"/>
        </w:rPr>
        <w:t xml:space="preserve"> 70/2 o výměře 13</w:t>
      </w:r>
      <w:r w:rsidRPr="002D60A7">
        <w:rPr>
          <w:rFonts w:ascii="Book Antiqua" w:hAnsi="Book Antiqua"/>
        </w:rPr>
        <w:t xml:space="preserve"> m</w:t>
      </w:r>
      <w:r w:rsidRPr="002D60A7">
        <w:rPr>
          <w:rFonts w:ascii="Book Antiqua" w:hAnsi="Book Antiqua"/>
          <w:vertAlign w:val="superscript"/>
        </w:rPr>
        <w:t>2</w:t>
      </w:r>
      <w:r>
        <w:rPr>
          <w:rFonts w:ascii="Book Antiqua" w:hAnsi="Book Antiqua"/>
          <w:vertAlign w:val="superscript"/>
        </w:rPr>
        <w:t xml:space="preserve"> </w:t>
      </w:r>
      <w:r>
        <w:rPr>
          <w:rFonts w:ascii="Book Antiqua" w:hAnsi="Book Antiqua"/>
        </w:rPr>
        <w:t>-</w:t>
      </w:r>
      <w:r w:rsidRPr="002D60A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zastavěná plocha a nádvoří v k. </w:t>
      </w:r>
      <w:proofErr w:type="spellStart"/>
      <w:r>
        <w:rPr>
          <w:rFonts w:ascii="Book Antiqua" w:hAnsi="Book Antiqua"/>
        </w:rPr>
        <w:t>ú</w:t>
      </w:r>
      <w:proofErr w:type="spellEnd"/>
      <w:r>
        <w:rPr>
          <w:rFonts w:ascii="Book Antiqua" w:hAnsi="Book Antiqua"/>
        </w:rPr>
        <w:t xml:space="preserve">. </w:t>
      </w:r>
      <w:proofErr w:type="spellStart"/>
      <w:r>
        <w:rPr>
          <w:rFonts w:ascii="Book Antiqua" w:hAnsi="Book Antiqua"/>
        </w:rPr>
        <w:t>Zhoř</w:t>
      </w:r>
      <w:proofErr w:type="spellEnd"/>
    </w:p>
    <w:p w:rsidR="00E9189E" w:rsidRPr="00E9189E" w:rsidRDefault="00E9189E" w:rsidP="007E0E54">
      <w:pPr>
        <w:tabs>
          <w:tab w:val="left" w:pos="333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a </w:t>
      </w:r>
      <w:proofErr w:type="spellStart"/>
      <w:r>
        <w:rPr>
          <w:rFonts w:ascii="Book Antiqua" w:hAnsi="Book Antiqua"/>
        </w:rPr>
        <w:t>parc</w:t>
      </w:r>
      <w:proofErr w:type="spellEnd"/>
      <w:r>
        <w:rPr>
          <w:rFonts w:ascii="Book Antiqua" w:hAnsi="Book Antiqua"/>
        </w:rPr>
        <w:t xml:space="preserve">. </w:t>
      </w:r>
      <w:proofErr w:type="gramStart"/>
      <w:r>
        <w:rPr>
          <w:rFonts w:ascii="Book Antiqua" w:hAnsi="Book Antiqua"/>
        </w:rPr>
        <w:t>p.</w:t>
      </w:r>
      <w:proofErr w:type="gramEnd"/>
      <w:r>
        <w:rPr>
          <w:rFonts w:ascii="Book Antiqua" w:hAnsi="Book Antiqua"/>
        </w:rPr>
        <w:t xml:space="preserve"> č. </w:t>
      </w:r>
      <w:r w:rsidR="001009D6">
        <w:rPr>
          <w:rFonts w:ascii="Book Antiqua" w:hAnsi="Book Antiqua"/>
        </w:rPr>
        <w:t>8</w:t>
      </w:r>
      <w:r>
        <w:rPr>
          <w:rFonts w:ascii="Book Antiqua" w:hAnsi="Book Antiqua"/>
        </w:rPr>
        <w:t xml:space="preserve">8/1 o výměře </w:t>
      </w:r>
      <w:r w:rsidR="001009D6">
        <w:rPr>
          <w:rFonts w:ascii="Book Antiqua" w:hAnsi="Book Antiqua"/>
        </w:rPr>
        <w:t>148</w:t>
      </w:r>
      <w:r w:rsidRPr="002D60A7">
        <w:rPr>
          <w:rFonts w:ascii="Book Antiqua" w:hAnsi="Book Antiqua"/>
        </w:rPr>
        <w:t xml:space="preserve"> m</w:t>
      </w:r>
      <w:r w:rsidRPr="002D60A7">
        <w:rPr>
          <w:rFonts w:ascii="Book Antiqua" w:hAnsi="Book Antiqua"/>
          <w:vertAlign w:val="superscript"/>
        </w:rPr>
        <w:t>2</w:t>
      </w:r>
      <w:r>
        <w:rPr>
          <w:rFonts w:ascii="Book Antiqua" w:hAnsi="Book Antiqua"/>
          <w:vertAlign w:val="superscript"/>
        </w:rPr>
        <w:t xml:space="preserve"> </w:t>
      </w:r>
      <w:r>
        <w:rPr>
          <w:rFonts w:ascii="Book Antiqua" w:hAnsi="Book Antiqua"/>
        </w:rPr>
        <w:t xml:space="preserve">– ostatní plocha, neplodná půda v k. </w:t>
      </w:r>
      <w:proofErr w:type="spellStart"/>
      <w:r>
        <w:rPr>
          <w:rFonts w:ascii="Book Antiqua" w:hAnsi="Book Antiqua"/>
        </w:rPr>
        <w:t>ú</w:t>
      </w:r>
      <w:proofErr w:type="spellEnd"/>
      <w:r>
        <w:rPr>
          <w:rFonts w:ascii="Book Antiqua" w:hAnsi="Book Antiqua"/>
        </w:rPr>
        <w:t xml:space="preserve">. </w:t>
      </w:r>
      <w:proofErr w:type="spellStart"/>
      <w:r>
        <w:rPr>
          <w:rFonts w:ascii="Book Antiqua" w:hAnsi="Book Antiqua"/>
        </w:rPr>
        <w:t>Zhoř</w:t>
      </w:r>
      <w:proofErr w:type="spellEnd"/>
    </w:p>
    <w:p w:rsidR="00E9189E" w:rsidRDefault="00E9189E" w:rsidP="007E0E54">
      <w:pPr>
        <w:tabs>
          <w:tab w:val="left" w:pos="3330"/>
        </w:tabs>
        <w:jc w:val="center"/>
        <w:rPr>
          <w:rFonts w:ascii="Book Antiqua" w:hAnsi="Book Antiqua"/>
        </w:rPr>
      </w:pPr>
    </w:p>
    <w:p w:rsidR="00E9189E" w:rsidRDefault="00E9189E" w:rsidP="007E0E54">
      <w:pPr>
        <w:tabs>
          <w:tab w:val="left" w:pos="3330"/>
        </w:tabs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za </w:t>
      </w:r>
      <w:r w:rsidR="001009D6">
        <w:rPr>
          <w:rFonts w:ascii="Book Antiqua" w:hAnsi="Book Antiqua"/>
        </w:rPr>
        <w:t>budovu</w:t>
      </w:r>
      <w:r>
        <w:rPr>
          <w:rFonts w:ascii="Book Antiqua" w:hAnsi="Book Antiqua"/>
        </w:rPr>
        <w:t xml:space="preserve"> bez č. p. stojící na pozemku </w:t>
      </w:r>
      <w:proofErr w:type="spellStart"/>
      <w:r>
        <w:rPr>
          <w:rFonts w:ascii="Book Antiqua" w:hAnsi="Book Antiqua"/>
        </w:rPr>
        <w:t>parc</w:t>
      </w:r>
      <w:proofErr w:type="spellEnd"/>
      <w:r>
        <w:rPr>
          <w:rFonts w:ascii="Book Antiqua" w:hAnsi="Book Antiqua"/>
        </w:rPr>
        <w:t xml:space="preserve">. </w:t>
      </w:r>
      <w:proofErr w:type="gramStart"/>
      <w:r>
        <w:rPr>
          <w:rFonts w:ascii="Book Antiqua" w:hAnsi="Book Antiqua"/>
        </w:rPr>
        <w:t>st.</w:t>
      </w:r>
      <w:proofErr w:type="gramEnd"/>
      <w:r>
        <w:rPr>
          <w:rFonts w:ascii="Book Antiqua" w:hAnsi="Book Antiqua"/>
        </w:rPr>
        <w:t xml:space="preserve"> 88 o výmě</w:t>
      </w:r>
      <w:r w:rsidR="00760A0A">
        <w:rPr>
          <w:rFonts w:ascii="Book Antiqua" w:hAnsi="Book Antiqua"/>
        </w:rPr>
        <w:t xml:space="preserve">ře 18 </w:t>
      </w:r>
      <w:r w:rsidR="00760A0A" w:rsidRPr="002D60A7">
        <w:rPr>
          <w:rFonts w:ascii="Book Antiqua" w:hAnsi="Book Antiqua"/>
        </w:rPr>
        <w:t>m</w:t>
      </w:r>
      <w:r w:rsidR="00760A0A" w:rsidRPr="002D60A7">
        <w:rPr>
          <w:rFonts w:ascii="Book Antiqua" w:hAnsi="Book Antiqua"/>
          <w:vertAlign w:val="superscript"/>
        </w:rPr>
        <w:t>2</w:t>
      </w:r>
      <w:r w:rsidR="00760A0A">
        <w:rPr>
          <w:rFonts w:ascii="Book Antiqua" w:hAnsi="Book Antiqua"/>
          <w:vertAlign w:val="superscript"/>
        </w:rPr>
        <w:t xml:space="preserve"> </w:t>
      </w:r>
      <w:r w:rsidR="00760A0A">
        <w:rPr>
          <w:rFonts w:ascii="Book Antiqua" w:hAnsi="Book Antiqua"/>
        </w:rPr>
        <w:t>-</w:t>
      </w:r>
      <w:r w:rsidR="00760A0A" w:rsidRPr="002D60A7">
        <w:rPr>
          <w:rFonts w:ascii="Book Antiqua" w:hAnsi="Book Antiqua"/>
        </w:rPr>
        <w:t xml:space="preserve"> </w:t>
      </w:r>
      <w:r w:rsidR="00760A0A">
        <w:rPr>
          <w:rFonts w:ascii="Book Antiqua" w:hAnsi="Book Antiqua"/>
        </w:rPr>
        <w:t xml:space="preserve">zastavěná plocha a nádvoří v k. </w:t>
      </w:r>
      <w:proofErr w:type="spellStart"/>
      <w:r w:rsidR="00760A0A">
        <w:rPr>
          <w:rFonts w:ascii="Book Antiqua" w:hAnsi="Book Antiqua"/>
        </w:rPr>
        <w:t>ú</w:t>
      </w:r>
      <w:proofErr w:type="spellEnd"/>
      <w:r w:rsidR="00760A0A">
        <w:rPr>
          <w:rFonts w:ascii="Book Antiqua" w:hAnsi="Book Antiqua"/>
        </w:rPr>
        <w:t xml:space="preserve">. </w:t>
      </w:r>
      <w:proofErr w:type="spellStart"/>
      <w:r w:rsidR="00760A0A">
        <w:rPr>
          <w:rFonts w:ascii="Book Antiqua" w:hAnsi="Book Antiqua"/>
        </w:rPr>
        <w:t>Osletín</w:t>
      </w:r>
      <w:proofErr w:type="spellEnd"/>
      <w:r w:rsidR="00760A0A">
        <w:rPr>
          <w:rFonts w:ascii="Book Antiqua" w:hAnsi="Book Antiqua"/>
        </w:rPr>
        <w:t xml:space="preserve"> ve vlastnictví ZD Chyšky, </w:t>
      </w:r>
      <w:r w:rsidR="001009D6">
        <w:rPr>
          <w:rFonts w:ascii="Book Antiqua" w:hAnsi="Book Antiqua"/>
        </w:rPr>
        <w:t>Chyšky 28, 398 53.</w:t>
      </w:r>
    </w:p>
    <w:p w:rsidR="00E9189E" w:rsidRPr="002D60A7" w:rsidRDefault="00E9189E" w:rsidP="007E0E54">
      <w:pPr>
        <w:tabs>
          <w:tab w:val="left" w:pos="3330"/>
        </w:tabs>
        <w:jc w:val="center"/>
        <w:rPr>
          <w:rFonts w:ascii="Book Antiqua" w:hAnsi="Book Antiqua"/>
        </w:rPr>
      </w:pPr>
    </w:p>
    <w:p w:rsidR="000C28F1" w:rsidRDefault="000C28F1" w:rsidP="000C28F1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9E47C7" w:rsidRDefault="009E47C7" w:rsidP="007E0E54">
      <w:pPr>
        <w:pStyle w:val="Bezmezer"/>
        <w:jc w:val="both"/>
        <w:rPr>
          <w:rFonts w:ascii="Book Antiqua" w:hAnsi="Book Antiqua" w:cs="Book Antiqua"/>
          <w:b/>
          <w:bCs/>
          <w:sz w:val="24"/>
          <w:szCs w:val="24"/>
        </w:rPr>
      </w:pPr>
    </w:p>
    <w:p w:rsidR="009E47C7" w:rsidRDefault="009E47C7" w:rsidP="007E0E54">
      <w:pPr>
        <w:pStyle w:val="Bezmezer"/>
        <w:jc w:val="both"/>
        <w:rPr>
          <w:rFonts w:ascii="Book Antiqua" w:hAnsi="Book Antiqua" w:cs="Book Antiqua"/>
          <w:sz w:val="24"/>
          <w:szCs w:val="24"/>
        </w:rPr>
      </w:pPr>
    </w:p>
    <w:p w:rsidR="009E47C7" w:rsidRPr="009F1D20" w:rsidRDefault="009E47C7" w:rsidP="007E0E54">
      <w:pPr>
        <w:pStyle w:val="Bezmezer"/>
        <w:jc w:val="both"/>
        <w:rPr>
          <w:rFonts w:ascii="Book Antiqua" w:hAnsi="Book Antiqua" w:cs="Book Antiqua"/>
          <w:sz w:val="24"/>
          <w:szCs w:val="24"/>
        </w:rPr>
      </w:pPr>
    </w:p>
    <w:p w:rsidR="009E47C7" w:rsidRPr="00C36240" w:rsidRDefault="009E47C7" w:rsidP="007E0E54">
      <w:pPr>
        <w:tabs>
          <w:tab w:val="left" w:pos="3330"/>
        </w:tabs>
        <w:jc w:val="center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S případnými připomínkami se prosím obraťte na Obecní úřad </w:t>
      </w:r>
      <w:proofErr w:type="spellStart"/>
      <w:r>
        <w:rPr>
          <w:rFonts w:ascii="Book Antiqua" w:hAnsi="Book Antiqua" w:cs="Book Antiqua"/>
        </w:rPr>
        <w:t>Zhoř</w:t>
      </w:r>
      <w:proofErr w:type="spellEnd"/>
      <w:r>
        <w:rPr>
          <w:rFonts w:ascii="Book Antiqua" w:hAnsi="Book Antiqua" w:cs="Book Antiqua"/>
        </w:rPr>
        <w:t xml:space="preserve">, </w:t>
      </w:r>
      <w:proofErr w:type="spellStart"/>
      <w:r>
        <w:rPr>
          <w:rFonts w:ascii="Book Antiqua" w:hAnsi="Book Antiqua" w:cs="Book Antiqua"/>
        </w:rPr>
        <w:t>Zhoř</w:t>
      </w:r>
      <w:proofErr w:type="spellEnd"/>
      <w:r>
        <w:rPr>
          <w:rFonts w:ascii="Book Antiqua" w:hAnsi="Book Antiqua" w:cs="Book Antiqua"/>
        </w:rPr>
        <w:t xml:space="preserve"> 40, 399 01 Milevsko, e-mail: </w:t>
      </w:r>
      <w:hyperlink r:id="rId6" w:history="1">
        <w:r w:rsidRPr="00C55284">
          <w:rPr>
            <w:rStyle w:val="Hypertextovodkaz"/>
            <w:rFonts w:ascii="Book Antiqua" w:hAnsi="Book Antiqua" w:cs="Book Antiqua"/>
          </w:rPr>
          <w:t>obec.zhor@seznam.cz</w:t>
        </w:r>
      </w:hyperlink>
      <w:r>
        <w:rPr>
          <w:rFonts w:ascii="Book Antiqua" w:hAnsi="Book Antiqua" w:cs="Book Antiqua"/>
        </w:rPr>
        <w:t xml:space="preserve"> nebo na telefonní č. 603 87 65 61.</w:t>
      </w:r>
    </w:p>
    <w:p w:rsidR="009E47C7" w:rsidRPr="009F1D20" w:rsidRDefault="009E47C7" w:rsidP="007E0E54">
      <w:pPr>
        <w:pStyle w:val="Bezmezer"/>
        <w:jc w:val="both"/>
        <w:rPr>
          <w:rFonts w:ascii="Book Antiqua" w:hAnsi="Book Antiqua" w:cs="Book Antiqua"/>
          <w:sz w:val="24"/>
          <w:szCs w:val="24"/>
        </w:rPr>
      </w:pPr>
    </w:p>
    <w:p w:rsidR="009E47C7" w:rsidRPr="009F1D20" w:rsidRDefault="009E47C7" w:rsidP="007E0E54">
      <w:pPr>
        <w:pStyle w:val="Bezmezer"/>
        <w:jc w:val="both"/>
        <w:rPr>
          <w:rFonts w:ascii="Book Antiqua" w:hAnsi="Book Antiqua" w:cs="Book Antiqua"/>
          <w:sz w:val="24"/>
          <w:szCs w:val="24"/>
        </w:rPr>
      </w:pPr>
    </w:p>
    <w:p w:rsidR="009E47C7" w:rsidRDefault="009E47C7" w:rsidP="007E0E54">
      <w:pPr>
        <w:pStyle w:val="Bezmezer"/>
        <w:rPr>
          <w:rFonts w:ascii="Book Antiqua" w:hAnsi="Book Antiqua" w:cs="Book Antiqua"/>
          <w:sz w:val="20"/>
          <w:szCs w:val="20"/>
        </w:rPr>
      </w:pPr>
    </w:p>
    <w:p w:rsidR="009E47C7" w:rsidRDefault="009E47C7" w:rsidP="007E0E54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9E47C7" w:rsidRPr="009F1D20" w:rsidRDefault="009E47C7" w:rsidP="008F577A">
      <w:pPr>
        <w:tabs>
          <w:tab w:val="left" w:pos="3330"/>
        </w:tabs>
        <w:jc w:val="center"/>
        <w:rPr>
          <w:rFonts w:ascii="Book Antiqua" w:hAnsi="Book Antiqua" w:cs="Book Antiqua"/>
        </w:rPr>
      </w:pPr>
      <w:proofErr w:type="spellStart"/>
      <w:r w:rsidRPr="00C36240">
        <w:rPr>
          <w:rFonts w:ascii="Book Antiqua" w:hAnsi="Book Antiqua" w:cs="Book Antiqua"/>
        </w:rPr>
        <w:t>Zhoř</w:t>
      </w:r>
      <w:proofErr w:type="spellEnd"/>
      <w:r w:rsidRPr="00C36240">
        <w:rPr>
          <w:rFonts w:ascii="Book Antiqua" w:hAnsi="Book Antiqua" w:cs="Book Antiqua"/>
        </w:rPr>
        <w:t xml:space="preserve"> </w:t>
      </w:r>
      <w:r w:rsidR="001009D6">
        <w:rPr>
          <w:rFonts w:ascii="Book Antiqua" w:hAnsi="Book Antiqua" w:cs="Book Antiqua"/>
        </w:rPr>
        <w:t>2</w:t>
      </w:r>
      <w:r w:rsidR="0098644D">
        <w:rPr>
          <w:rFonts w:ascii="Book Antiqua" w:hAnsi="Book Antiqua" w:cs="Book Antiqua"/>
        </w:rPr>
        <w:t>8</w:t>
      </w:r>
      <w:r w:rsidR="001009D6">
        <w:rPr>
          <w:rFonts w:ascii="Book Antiqua" w:hAnsi="Book Antiqua" w:cs="Book Antiqua"/>
        </w:rPr>
        <w:t>. 7.</w:t>
      </w:r>
      <w:r w:rsidR="008326AD">
        <w:rPr>
          <w:rFonts w:ascii="Book Antiqua" w:hAnsi="Book Antiqua" w:cs="Book Antiqua"/>
        </w:rPr>
        <w:t xml:space="preserve"> 2026</w:t>
      </w:r>
    </w:p>
    <w:p w:rsidR="009E47C7" w:rsidRDefault="009E47C7" w:rsidP="00BD3E0B">
      <w:pPr>
        <w:pStyle w:val="Bezmezer"/>
        <w:rPr>
          <w:rFonts w:ascii="Book Antiqua" w:hAnsi="Book Antiqua" w:cs="Book Antiqua"/>
          <w:sz w:val="20"/>
          <w:szCs w:val="20"/>
        </w:rPr>
      </w:pPr>
    </w:p>
    <w:p w:rsidR="009E47C7" w:rsidRPr="00C36240" w:rsidRDefault="009E47C7" w:rsidP="00AD7519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9E47C7" w:rsidRPr="00C36240" w:rsidRDefault="009E47C7" w:rsidP="00AD7519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9E47C7" w:rsidRPr="00C36240" w:rsidRDefault="009E47C7" w:rsidP="00AD7519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9E47C7" w:rsidRDefault="009E47C7" w:rsidP="00AD7519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9E47C7" w:rsidRDefault="009E47C7" w:rsidP="00AD7519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9E47C7" w:rsidRPr="00C36240" w:rsidRDefault="009E47C7" w:rsidP="00AD7519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9E47C7" w:rsidRPr="00C36240" w:rsidRDefault="009E47C7" w:rsidP="00AD7519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9E47C7" w:rsidRPr="00C36240" w:rsidRDefault="009E47C7" w:rsidP="00AD7519">
      <w:pPr>
        <w:tabs>
          <w:tab w:val="left" w:pos="3330"/>
        </w:tabs>
        <w:jc w:val="center"/>
        <w:rPr>
          <w:rFonts w:ascii="Book Antiqua" w:hAnsi="Book Antiqua" w:cs="Book Antiqua"/>
          <w:b/>
          <w:bCs/>
        </w:rPr>
      </w:pPr>
      <w:r w:rsidRPr="00C36240">
        <w:rPr>
          <w:rFonts w:ascii="Book Antiqua" w:hAnsi="Book Antiqua" w:cs="Book Antiqua"/>
          <w:b/>
          <w:bCs/>
        </w:rPr>
        <w:t>Vyvěšeno dne:</w:t>
      </w:r>
      <w:r w:rsidR="008326AD">
        <w:rPr>
          <w:rFonts w:ascii="Book Antiqua" w:hAnsi="Book Antiqua" w:cs="Book Antiqua"/>
          <w:b/>
          <w:bCs/>
        </w:rPr>
        <w:t xml:space="preserve">   </w:t>
      </w:r>
      <w:r w:rsidR="001009D6">
        <w:rPr>
          <w:rFonts w:ascii="Book Antiqua" w:hAnsi="Book Antiqua" w:cs="Book Antiqua"/>
          <w:b/>
          <w:bCs/>
        </w:rPr>
        <w:t>2</w:t>
      </w:r>
      <w:r w:rsidR="0098644D">
        <w:rPr>
          <w:rFonts w:ascii="Book Antiqua" w:hAnsi="Book Antiqua" w:cs="Book Antiqua"/>
          <w:b/>
          <w:bCs/>
        </w:rPr>
        <w:t>8</w:t>
      </w:r>
      <w:r w:rsidR="008326AD">
        <w:rPr>
          <w:rFonts w:ascii="Book Antiqua" w:hAnsi="Book Antiqua" w:cs="Book Antiqua"/>
          <w:b/>
          <w:bCs/>
        </w:rPr>
        <w:t>. 7. 2026</w:t>
      </w:r>
    </w:p>
    <w:p w:rsidR="009E47C7" w:rsidRPr="00C36240" w:rsidRDefault="009E47C7" w:rsidP="00AD7519">
      <w:pPr>
        <w:tabs>
          <w:tab w:val="left" w:pos="3330"/>
        </w:tabs>
        <w:jc w:val="center"/>
        <w:rPr>
          <w:rFonts w:ascii="Book Antiqua" w:hAnsi="Book Antiqua" w:cs="Book Antiqua"/>
          <w:b/>
          <w:bCs/>
        </w:rPr>
      </w:pPr>
    </w:p>
    <w:p w:rsidR="009E47C7" w:rsidRPr="00C36240" w:rsidRDefault="00191E2A" w:rsidP="00AD7519">
      <w:pPr>
        <w:tabs>
          <w:tab w:val="left" w:pos="3330"/>
        </w:tabs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</w:rPr>
        <w:t xml:space="preserve">Sejmuto dne:   </w:t>
      </w:r>
      <w:r w:rsidR="004412B0">
        <w:rPr>
          <w:rFonts w:ascii="Book Antiqua" w:hAnsi="Book Antiqua" w:cs="Book Antiqua"/>
          <w:b/>
          <w:bCs/>
        </w:rPr>
        <w:t>13. 8. 2026</w:t>
      </w:r>
    </w:p>
    <w:p w:rsidR="009E47C7" w:rsidRPr="00C36240" w:rsidRDefault="009E47C7" w:rsidP="00AD7519">
      <w:pPr>
        <w:tabs>
          <w:tab w:val="left" w:pos="3330"/>
        </w:tabs>
        <w:jc w:val="center"/>
        <w:rPr>
          <w:rFonts w:ascii="Book Antiqua" w:hAnsi="Book Antiqua" w:cs="Book Antiqua"/>
        </w:rPr>
      </w:pPr>
    </w:p>
    <w:p w:rsidR="009E47C7" w:rsidRDefault="009E47C7" w:rsidP="009A360F">
      <w:pPr>
        <w:pStyle w:val="Bezmezer"/>
        <w:jc w:val="center"/>
        <w:rPr>
          <w:rFonts w:ascii="Book Antiqua" w:hAnsi="Book Antiqua" w:cs="Book Antiqua"/>
          <w:sz w:val="20"/>
          <w:szCs w:val="20"/>
        </w:rPr>
      </w:pPr>
      <w:r w:rsidRPr="00AD7519">
        <w:rPr>
          <w:rFonts w:ascii="Book Antiqua" w:hAnsi="Book Antiqua" w:cs="Book Antiqua"/>
          <w:b/>
          <w:bCs/>
        </w:rPr>
        <w:t xml:space="preserve">Ve výše uvedeném termínu byl </w:t>
      </w:r>
      <w:r>
        <w:rPr>
          <w:rFonts w:ascii="Book Antiqua" w:hAnsi="Book Antiqua" w:cs="Book Antiqua"/>
          <w:b/>
          <w:bCs/>
        </w:rPr>
        <w:t>záměr</w:t>
      </w:r>
      <w:r w:rsidRPr="00AD7519">
        <w:rPr>
          <w:rFonts w:ascii="Book Antiqua" w:hAnsi="Book Antiqua" w:cs="Book Antiqua"/>
          <w:b/>
          <w:bCs/>
        </w:rPr>
        <w:t xml:space="preserve"> vyvěšen i na elektronické úřední desce obce </w:t>
      </w:r>
      <w:proofErr w:type="spellStart"/>
      <w:r w:rsidRPr="00AD7519">
        <w:rPr>
          <w:rFonts w:ascii="Book Antiqua" w:hAnsi="Book Antiqua" w:cs="Book Antiqua"/>
          <w:b/>
          <w:bCs/>
        </w:rPr>
        <w:t>Zhoř</w:t>
      </w:r>
      <w:proofErr w:type="spellEnd"/>
      <w:r w:rsidRPr="00AD7519">
        <w:rPr>
          <w:rFonts w:ascii="Book Antiqua" w:hAnsi="Book Antiqua" w:cs="Book Antiqua"/>
          <w:b/>
          <w:bCs/>
        </w:rPr>
        <w:t>.</w:t>
      </w:r>
    </w:p>
    <w:p w:rsidR="009E47C7" w:rsidRDefault="009E47C7" w:rsidP="00BD3E0B">
      <w:pPr>
        <w:pStyle w:val="Bezmezer"/>
        <w:rPr>
          <w:rFonts w:ascii="Book Antiqua" w:hAnsi="Book Antiqua" w:cs="Book Antiqua"/>
          <w:sz w:val="20"/>
          <w:szCs w:val="20"/>
        </w:rPr>
      </w:pPr>
    </w:p>
    <w:p w:rsidR="009E47C7" w:rsidRPr="00BD3E0B" w:rsidRDefault="009E47C7" w:rsidP="00BD3E0B">
      <w:pPr>
        <w:pStyle w:val="Bezmezer"/>
        <w:rPr>
          <w:rFonts w:ascii="Book Antiqua" w:hAnsi="Book Antiqua" w:cs="Book Antiqua"/>
          <w:sz w:val="20"/>
          <w:szCs w:val="20"/>
        </w:rPr>
      </w:pPr>
    </w:p>
    <w:sectPr w:rsidR="009E47C7" w:rsidRPr="00BD3E0B" w:rsidSect="007E62F8">
      <w:headerReference w:type="default" r:id="rId7"/>
      <w:pgSz w:w="11906" w:h="16838"/>
      <w:pgMar w:top="1418" w:right="1134" w:bottom="1418" w:left="1134" w:header="68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77B" w:rsidRDefault="00A7677B" w:rsidP="00BF15DD">
      <w:r>
        <w:separator/>
      </w:r>
    </w:p>
  </w:endnote>
  <w:endnote w:type="continuationSeparator" w:id="0">
    <w:p w:rsidR="00A7677B" w:rsidRDefault="00A7677B" w:rsidP="00BF1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77B" w:rsidRDefault="00A7677B" w:rsidP="00BF15DD">
      <w:r>
        <w:separator/>
      </w:r>
    </w:p>
  </w:footnote>
  <w:footnote w:type="continuationSeparator" w:id="0">
    <w:p w:rsidR="00A7677B" w:rsidRDefault="00A7677B" w:rsidP="00BF15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C7" w:rsidRPr="00727C5A" w:rsidRDefault="002F2317" w:rsidP="002D60A7">
    <w:pPr>
      <w:pStyle w:val="Zhlav"/>
      <w:rPr>
        <w:rFonts w:ascii="Book Antiqua" w:hAnsi="Book Antiqua" w:cs="Book Antiqua"/>
        <w:b/>
        <w:bCs/>
        <w:noProof/>
        <w:sz w:val="24"/>
        <w:szCs w:val="24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80010</wp:posOffset>
          </wp:positionH>
          <wp:positionV relativeFrom="margin">
            <wp:posOffset>-866140</wp:posOffset>
          </wp:positionV>
          <wp:extent cx="572135" cy="641350"/>
          <wp:effectExtent l="0" t="0" r="0" b="6350"/>
          <wp:wrapSquare wrapText="bothSides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D60A7">
      <w:rPr>
        <w:rFonts w:ascii="Book Antiqua" w:hAnsi="Book Antiqua" w:cs="Book Antiqua"/>
        <w:b/>
        <w:bCs/>
        <w:noProof/>
        <w:sz w:val="24"/>
        <w:szCs w:val="24"/>
        <w:lang w:eastAsia="cs-CZ"/>
      </w:rPr>
      <w:t xml:space="preserve">                                       </w:t>
    </w:r>
    <w:r w:rsidR="00FE709A">
      <w:rPr>
        <w:rFonts w:ascii="Book Antiqua" w:hAnsi="Book Antiqua" w:cs="Book Antiqua"/>
        <w:b/>
        <w:bCs/>
        <w:noProof/>
        <w:sz w:val="24"/>
        <w:szCs w:val="24"/>
        <w:lang w:eastAsia="cs-CZ"/>
      </w:rPr>
      <w:t xml:space="preserve">    </w:t>
    </w:r>
    <w:r w:rsidR="00E41E9D">
      <w:rPr>
        <w:rFonts w:ascii="Book Antiqua" w:hAnsi="Book Antiqua" w:cs="Book Antiqua"/>
        <w:b/>
        <w:bCs/>
        <w:noProof/>
        <w:sz w:val="24"/>
        <w:szCs w:val="24"/>
        <w:lang w:eastAsia="cs-CZ"/>
      </w:rPr>
      <w:t xml:space="preserve">                    </w:t>
    </w:r>
    <w:r w:rsidR="009E47C7" w:rsidRPr="00727C5A">
      <w:rPr>
        <w:rFonts w:ascii="Book Antiqua" w:hAnsi="Book Antiqua" w:cs="Book Antiqua"/>
        <w:b/>
        <w:bCs/>
        <w:noProof/>
        <w:sz w:val="24"/>
        <w:szCs w:val="24"/>
        <w:lang w:eastAsia="cs-CZ"/>
      </w:rPr>
      <w:t>OBEC</w:t>
    </w:r>
    <w:r w:rsidR="00FE709A">
      <w:rPr>
        <w:rFonts w:ascii="Book Antiqua" w:hAnsi="Book Antiqua" w:cs="Book Antiqua"/>
        <w:b/>
        <w:bCs/>
        <w:noProof/>
        <w:sz w:val="24"/>
        <w:szCs w:val="24"/>
        <w:lang w:eastAsia="cs-CZ"/>
      </w:rPr>
      <w:t xml:space="preserve"> </w:t>
    </w:r>
    <w:r w:rsidR="009E47C7" w:rsidRPr="00727C5A">
      <w:rPr>
        <w:rFonts w:ascii="Book Antiqua" w:hAnsi="Book Antiqua" w:cs="Book Antiqua"/>
        <w:b/>
        <w:bCs/>
        <w:noProof/>
        <w:sz w:val="24"/>
        <w:szCs w:val="24"/>
        <w:lang w:eastAsia="cs-CZ"/>
      </w:rPr>
      <w:t>ZHOŘ</w:t>
    </w:r>
  </w:p>
  <w:p w:rsidR="009E47C7" w:rsidRPr="00727C5A" w:rsidRDefault="009E47C7" w:rsidP="007E62F8">
    <w:pPr>
      <w:pStyle w:val="Zhlav"/>
      <w:ind w:firstLine="1416"/>
      <w:rPr>
        <w:rFonts w:ascii="Book Antiqua" w:hAnsi="Book Antiqua" w:cs="Book Antiqua"/>
        <w:noProof/>
        <w:lang w:eastAsia="cs-CZ"/>
      </w:rPr>
    </w:pPr>
    <w:r>
      <w:rPr>
        <w:rFonts w:ascii="Book Antiqua" w:hAnsi="Book Antiqua" w:cs="Book Antiqua"/>
        <w:noProof/>
        <w:lang w:eastAsia="cs-CZ"/>
      </w:rPr>
      <w:tab/>
      <w:t>Zhoř 40, 399 01 Milevsko</w:t>
    </w:r>
  </w:p>
  <w:p w:rsidR="009E47C7" w:rsidRPr="007E62F8" w:rsidRDefault="009E47C7" w:rsidP="007E62F8">
    <w:pPr>
      <w:pStyle w:val="Zhlav"/>
      <w:ind w:firstLine="1416"/>
      <w:rPr>
        <w:rFonts w:ascii="Book Antiqua" w:hAnsi="Book Antiqua" w:cs="Book Antiqua"/>
        <w:noProof/>
        <w:sz w:val="18"/>
        <w:szCs w:val="18"/>
        <w:lang w:eastAsia="cs-CZ"/>
      </w:rPr>
    </w:pPr>
    <w:r>
      <w:rPr>
        <w:rFonts w:ascii="Book Antiqua" w:hAnsi="Book Antiqua" w:cs="Book Antiqua"/>
        <w:noProof/>
        <w:sz w:val="18"/>
        <w:szCs w:val="18"/>
        <w:lang w:eastAsia="cs-CZ"/>
      </w:rPr>
      <w:tab/>
    </w:r>
    <w:r w:rsidRPr="007E62F8">
      <w:rPr>
        <w:rFonts w:ascii="Book Antiqua" w:hAnsi="Book Antiqua" w:cs="Book Antiqua"/>
        <w:noProof/>
        <w:sz w:val="18"/>
        <w:szCs w:val="18"/>
        <w:lang w:eastAsia="cs-CZ"/>
      </w:rPr>
      <w:t xml:space="preserve">e-mail: </w:t>
    </w:r>
    <w:hyperlink r:id="rId2" w:history="1">
      <w:r w:rsidRPr="007E62F8">
        <w:rPr>
          <w:rStyle w:val="Hypertextovodkaz"/>
          <w:rFonts w:ascii="Book Antiqua" w:hAnsi="Book Antiqua" w:cs="Book Antiqua"/>
          <w:noProof/>
          <w:sz w:val="18"/>
          <w:szCs w:val="18"/>
          <w:lang w:eastAsia="cs-CZ"/>
        </w:rPr>
        <w:t>obec.zhor@seznam.cz</w:t>
      </w:r>
    </w:hyperlink>
  </w:p>
  <w:p w:rsidR="009E47C7" w:rsidRPr="007E62F8" w:rsidRDefault="009E47C7" w:rsidP="006C23E6">
    <w:pPr>
      <w:pStyle w:val="Zhlav"/>
      <w:pBdr>
        <w:bottom w:val="single" w:sz="4" w:space="1" w:color="auto"/>
      </w:pBdr>
      <w:ind w:firstLine="1416"/>
      <w:rPr>
        <w:noProof/>
        <w:sz w:val="8"/>
        <w:szCs w:val="8"/>
        <w:lang w:eastAsia="cs-CZ"/>
      </w:rPr>
    </w:pPr>
  </w:p>
  <w:p w:rsidR="009E47C7" w:rsidRDefault="009E47C7">
    <w:pPr>
      <w:pStyle w:val="Zhlav"/>
    </w:pPr>
    <w:r>
      <w:rPr>
        <w:noProof/>
        <w:lang w:eastAsia="cs-CZ"/>
      </w:rPr>
      <w:tab/>
    </w:r>
    <w:r>
      <w:rPr>
        <w:noProof/>
        <w:lang w:eastAsia="cs-CZ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BF15DD"/>
    <w:rsid w:val="000562C7"/>
    <w:rsid w:val="00071141"/>
    <w:rsid w:val="000C1A61"/>
    <w:rsid w:val="000C28F1"/>
    <w:rsid w:val="000E7573"/>
    <w:rsid w:val="000F0544"/>
    <w:rsid w:val="000F6A3F"/>
    <w:rsid w:val="001009D6"/>
    <w:rsid w:val="00106087"/>
    <w:rsid w:val="001600C9"/>
    <w:rsid w:val="00167317"/>
    <w:rsid w:val="00191E2A"/>
    <w:rsid w:val="00195100"/>
    <w:rsid w:val="001A3462"/>
    <w:rsid w:val="002027B0"/>
    <w:rsid w:val="00245EE1"/>
    <w:rsid w:val="00262ADD"/>
    <w:rsid w:val="002A0555"/>
    <w:rsid w:val="002D60A7"/>
    <w:rsid w:val="002F2317"/>
    <w:rsid w:val="0032075E"/>
    <w:rsid w:val="00321849"/>
    <w:rsid w:val="0035098E"/>
    <w:rsid w:val="00377BEA"/>
    <w:rsid w:val="003B3C97"/>
    <w:rsid w:val="004412B0"/>
    <w:rsid w:val="00446C52"/>
    <w:rsid w:val="004A1C01"/>
    <w:rsid w:val="004A5FB4"/>
    <w:rsid w:val="004B7FCB"/>
    <w:rsid w:val="004C245C"/>
    <w:rsid w:val="00510F36"/>
    <w:rsid w:val="0052269B"/>
    <w:rsid w:val="005308CD"/>
    <w:rsid w:val="005F31FC"/>
    <w:rsid w:val="00697745"/>
    <w:rsid w:val="006C23E6"/>
    <w:rsid w:val="006C59CB"/>
    <w:rsid w:val="006D6E03"/>
    <w:rsid w:val="00704D6A"/>
    <w:rsid w:val="00727C5A"/>
    <w:rsid w:val="00760A0A"/>
    <w:rsid w:val="007B438A"/>
    <w:rsid w:val="007D3780"/>
    <w:rsid w:val="007D58E9"/>
    <w:rsid w:val="007E0E54"/>
    <w:rsid w:val="007E62F8"/>
    <w:rsid w:val="00820BE3"/>
    <w:rsid w:val="008326AD"/>
    <w:rsid w:val="008631F6"/>
    <w:rsid w:val="008F577A"/>
    <w:rsid w:val="008F6CD6"/>
    <w:rsid w:val="00913A18"/>
    <w:rsid w:val="00914ED3"/>
    <w:rsid w:val="009171BA"/>
    <w:rsid w:val="0094257A"/>
    <w:rsid w:val="009433D6"/>
    <w:rsid w:val="00962C53"/>
    <w:rsid w:val="0098644D"/>
    <w:rsid w:val="009A08E2"/>
    <w:rsid w:val="009A360F"/>
    <w:rsid w:val="009D0CF7"/>
    <w:rsid w:val="009E47C7"/>
    <w:rsid w:val="009F10D4"/>
    <w:rsid w:val="009F1D20"/>
    <w:rsid w:val="00A068A8"/>
    <w:rsid w:val="00A33AFF"/>
    <w:rsid w:val="00A7677B"/>
    <w:rsid w:val="00AA3492"/>
    <w:rsid w:val="00AB09EB"/>
    <w:rsid w:val="00AB3445"/>
    <w:rsid w:val="00AD1BD5"/>
    <w:rsid w:val="00AD7519"/>
    <w:rsid w:val="00B1714E"/>
    <w:rsid w:val="00B57599"/>
    <w:rsid w:val="00BD3E0B"/>
    <w:rsid w:val="00BD5F80"/>
    <w:rsid w:val="00BF15DD"/>
    <w:rsid w:val="00C15944"/>
    <w:rsid w:val="00C23489"/>
    <w:rsid w:val="00C36240"/>
    <w:rsid w:val="00C46957"/>
    <w:rsid w:val="00C55284"/>
    <w:rsid w:val="00C81743"/>
    <w:rsid w:val="00C93A67"/>
    <w:rsid w:val="00CE6BFA"/>
    <w:rsid w:val="00CF6B91"/>
    <w:rsid w:val="00D01B67"/>
    <w:rsid w:val="00D442AA"/>
    <w:rsid w:val="00D9749B"/>
    <w:rsid w:val="00DC6868"/>
    <w:rsid w:val="00DF3459"/>
    <w:rsid w:val="00E16612"/>
    <w:rsid w:val="00E41E9D"/>
    <w:rsid w:val="00E53CDD"/>
    <w:rsid w:val="00E9189E"/>
    <w:rsid w:val="00F34FCA"/>
    <w:rsid w:val="00F52A95"/>
    <w:rsid w:val="00F656E3"/>
    <w:rsid w:val="00F75C40"/>
    <w:rsid w:val="00FC3598"/>
    <w:rsid w:val="00FD58DE"/>
    <w:rsid w:val="00FE2B06"/>
    <w:rsid w:val="00FE709A"/>
    <w:rsid w:val="00FF4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7519"/>
    <w:rPr>
      <w:rFonts w:ascii="Times New Roman" w:eastAsia="Times New Roman" w:hAnsi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F15DD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F15DD"/>
  </w:style>
  <w:style w:type="paragraph" w:styleId="Zpat">
    <w:name w:val="footer"/>
    <w:basedOn w:val="Normln"/>
    <w:link w:val="ZpatChar"/>
    <w:uiPriority w:val="99"/>
    <w:rsid w:val="00BF15DD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F15DD"/>
  </w:style>
  <w:style w:type="paragraph" w:styleId="Textbubliny">
    <w:name w:val="Balloon Text"/>
    <w:basedOn w:val="Normln"/>
    <w:link w:val="TextbublinyChar"/>
    <w:uiPriority w:val="99"/>
    <w:semiHidden/>
    <w:rsid w:val="00BF15DD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5D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727C5A"/>
    <w:rPr>
      <w:color w:val="0000FF"/>
      <w:u w:val="single"/>
    </w:rPr>
  </w:style>
  <w:style w:type="paragraph" w:styleId="Bezmezer">
    <w:name w:val="No Spacing"/>
    <w:uiPriority w:val="99"/>
    <w:qFormat/>
    <w:rsid w:val="00727C5A"/>
    <w:rPr>
      <w:rFonts w:cs="Calibri"/>
      <w:lang w:val="cs-CZ"/>
    </w:rPr>
  </w:style>
  <w:style w:type="paragraph" w:customStyle="1" w:styleId="pevnedaje">
    <w:name w:val="pevne údaje"/>
    <w:basedOn w:val="Normln"/>
    <w:uiPriority w:val="99"/>
    <w:rsid w:val="0010608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ec.zhor@sezna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.zhor@sezna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166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Záměr na pronájem pozemku</vt:lpstr>
    </vt:vector>
  </TitlesOfParts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Záměr na pronájem pozemku</dc:title>
  <dc:creator>Romana Nohejlová</dc:creator>
  <cp:lastModifiedBy>Hewlett-Packard Company</cp:lastModifiedBy>
  <cp:revision>6</cp:revision>
  <cp:lastPrinted>2026-07-28T12:05:00Z</cp:lastPrinted>
  <dcterms:created xsi:type="dcterms:W3CDTF">2026-07-23T07:11:00Z</dcterms:created>
  <dcterms:modified xsi:type="dcterms:W3CDTF">2026-07-28T12:06:00Z</dcterms:modified>
</cp:coreProperties>
</file>