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08755C92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7F2C09">
        <w:rPr>
          <w:b/>
          <w:sz w:val="40"/>
          <w:szCs w:val="40"/>
        </w:rPr>
        <w:t>3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7F2C09" w14:paraId="5063B39F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1F1" w14:textId="110C5393" w:rsidR="007F2C09" w:rsidRPr="009B2731" w:rsidRDefault="007F2C09" w:rsidP="007F2C09">
            <w:pPr>
              <w:rPr>
                <w:bCs/>
              </w:rPr>
            </w:pPr>
            <w:r>
              <w:rPr>
                <w:lang w:eastAsia="en-US"/>
              </w:rP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DFCB" w14:textId="0916F27F" w:rsidR="007F2C09" w:rsidRPr="009B2731" w:rsidRDefault="007F2C09" w:rsidP="007F2C09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2CC9" w14:textId="3188BEDE" w:rsidR="007F2C09" w:rsidRPr="009B2731" w:rsidRDefault="007F2C09" w:rsidP="007F2C09">
            <w:pPr>
              <w:jc w:val="center"/>
              <w:rPr>
                <w:bCs/>
              </w:rPr>
            </w:pPr>
            <w:r>
              <w:rPr>
                <w:color w:val="000000"/>
                <w:lang w:eastAsia="en-US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1CC" w14:textId="77777777" w:rsidR="007F2C09" w:rsidRDefault="007F2C09" w:rsidP="007F2C09">
            <w:pPr>
              <w:jc w:val="center"/>
              <w:rPr>
                <w:b/>
              </w:rPr>
            </w:pPr>
          </w:p>
        </w:tc>
      </w:tr>
      <w:tr w:rsidR="007F2C09" w14:paraId="54A4DAB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87F" w14:textId="7DD68DE5"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střed. výhled rozpočtu na období 2024-2026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F91" w14:textId="662B2A18"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6B2" w14:textId="6ED7D6FE"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60C" w14:textId="77777777"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7F2C09" w14:paraId="6BBBA36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C48" w14:textId="27035E1A"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Schválený rozpočet na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5D8" w14:textId="281CC689"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138" w14:textId="22F7EF08"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291" w14:textId="77777777"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7F2C09" w14:paraId="37D7EB5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1A" w14:textId="6015F399" w:rsidR="007F2C09" w:rsidRDefault="007F2C09" w:rsidP="007F2C09">
            <w:pPr>
              <w:tabs>
                <w:tab w:val="left" w:pos="2115"/>
              </w:tabs>
            </w:pPr>
            <w:r>
              <w:rPr>
                <w:lang w:eastAsia="en-US"/>
              </w:rPr>
              <w:t>Rozpočtové opatření č. 1/2023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519" w14:textId="3D42A920" w:rsidR="007F2C09" w:rsidRDefault="007F2C09" w:rsidP="007F2C09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4.4.2023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2F5" w14:textId="058304B5" w:rsidR="007F2C09" w:rsidRDefault="007F2C09" w:rsidP="007F2C09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13.4.2023 – 31.1</w:t>
            </w:r>
            <w:r w:rsidR="001B0843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06F" w14:textId="77777777" w:rsidR="007F2C09" w:rsidRDefault="007F2C09" w:rsidP="007F2C09">
            <w:pPr>
              <w:jc w:val="both"/>
              <w:rPr>
                <w:color w:val="000000"/>
              </w:rPr>
            </w:pPr>
          </w:p>
        </w:tc>
      </w:tr>
      <w:tr w:rsidR="00644D05" w14:paraId="2A30501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4678" w14:textId="5874CD34" w:rsidR="00644D05" w:rsidRDefault="00644D05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241E" w14:textId="7D4AA903" w:rsidR="00644D05" w:rsidRDefault="00644D05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2.5.2023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410D" w14:textId="581D6EA9" w:rsidR="00644D05" w:rsidRDefault="00644D05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BB393B">
              <w:rPr>
                <w:color w:val="000000"/>
                <w:lang w:eastAsia="en-US"/>
              </w:rPr>
              <w:t>16.</w:t>
            </w:r>
            <w:r>
              <w:rPr>
                <w:color w:val="000000"/>
                <w:lang w:eastAsia="en-US"/>
              </w:rPr>
              <w:t>5.2023</w:t>
            </w:r>
            <w:r w:rsidR="00BB393B">
              <w:rPr>
                <w:color w:val="000000"/>
                <w:lang w:eastAsia="en-US"/>
              </w:rPr>
              <w:t xml:space="preserve"> – </w:t>
            </w:r>
            <w:r>
              <w:rPr>
                <w:color w:val="000000"/>
                <w:lang w:eastAsia="en-US"/>
              </w:rPr>
              <w:t>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8BBA" w14:textId="77777777" w:rsidR="00644D05" w:rsidRDefault="00644D05" w:rsidP="007F2C09">
            <w:pPr>
              <w:jc w:val="both"/>
              <w:rPr>
                <w:color w:val="000000"/>
              </w:rPr>
            </w:pPr>
          </w:p>
        </w:tc>
      </w:tr>
      <w:tr w:rsidR="00CA6F57" w14:paraId="2B3D2460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0118" w14:textId="64869836" w:rsidR="00CA6F57" w:rsidRDefault="00CA6F57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F086" w14:textId="5081EB91" w:rsidR="00CA6F57" w:rsidRDefault="00CA6F57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30.5.2023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39CB" w14:textId="530B228D" w:rsidR="00CA6F57" w:rsidRDefault="00CA6F57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8.6.2023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F6FC" w14:textId="77777777" w:rsidR="00CA6F57" w:rsidRDefault="00CA6F57" w:rsidP="007F2C09">
            <w:pPr>
              <w:jc w:val="both"/>
              <w:rPr>
                <w:color w:val="000000"/>
              </w:rPr>
            </w:pPr>
          </w:p>
        </w:tc>
      </w:tr>
      <w:tr w:rsidR="00D86509" w14:paraId="6D97A00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46A5" w14:textId="44CD98DF" w:rsidR="00D86509" w:rsidRDefault="00D86509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0022" w14:textId="63112DDB" w:rsidR="00D86509" w:rsidRDefault="00D86509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13.6.2023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EA2D" w14:textId="37E3B544" w:rsidR="00D86509" w:rsidRDefault="00D86509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23.6.2023 – 30.6.2024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8150" w14:textId="77777777" w:rsidR="00D86509" w:rsidRDefault="00D86509" w:rsidP="007F2C09">
            <w:pPr>
              <w:jc w:val="both"/>
              <w:rPr>
                <w:color w:val="000000"/>
              </w:rPr>
            </w:pPr>
          </w:p>
        </w:tc>
      </w:tr>
    </w:tbl>
    <w:p w14:paraId="032001CC" w14:textId="19D86003" w:rsidR="00B70532" w:rsidRDefault="00B70532" w:rsidP="00AA23BB">
      <w:pPr>
        <w:jc w:val="both"/>
      </w:pPr>
    </w:p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5026E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0843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65DBD"/>
    <w:rsid w:val="00273295"/>
    <w:rsid w:val="002B5FC8"/>
    <w:rsid w:val="002C479F"/>
    <w:rsid w:val="002D4E3E"/>
    <w:rsid w:val="00302E54"/>
    <w:rsid w:val="00307C22"/>
    <w:rsid w:val="003109F3"/>
    <w:rsid w:val="00334105"/>
    <w:rsid w:val="00346752"/>
    <w:rsid w:val="0038706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22071"/>
    <w:rsid w:val="00535309"/>
    <w:rsid w:val="005612FE"/>
    <w:rsid w:val="0057040A"/>
    <w:rsid w:val="00593F8F"/>
    <w:rsid w:val="005B6317"/>
    <w:rsid w:val="005C4556"/>
    <w:rsid w:val="005C6460"/>
    <w:rsid w:val="006009E2"/>
    <w:rsid w:val="00644D05"/>
    <w:rsid w:val="00655247"/>
    <w:rsid w:val="00660E30"/>
    <w:rsid w:val="00680499"/>
    <w:rsid w:val="006A333B"/>
    <w:rsid w:val="0076099F"/>
    <w:rsid w:val="007E0F2A"/>
    <w:rsid w:val="007F2C09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6069B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93B"/>
    <w:rsid w:val="00BB3E22"/>
    <w:rsid w:val="00BC0046"/>
    <w:rsid w:val="00BF0C46"/>
    <w:rsid w:val="00C20E73"/>
    <w:rsid w:val="00CA6F57"/>
    <w:rsid w:val="00CD12C3"/>
    <w:rsid w:val="00CE4824"/>
    <w:rsid w:val="00CF7E66"/>
    <w:rsid w:val="00D0569E"/>
    <w:rsid w:val="00D05AF0"/>
    <w:rsid w:val="00D31617"/>
    <w:rsid w:val="00D42D50"/>
    <w:rsid w:val="00D7037F"/>
    <w:rsid w:val="00D86509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0BAA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Romana Nohejlová</cp:lastModifiedBy>
  <cp:revision>2</cp:revision>
  <cp:lastPrinted>2022-09-02T07:22:00Z</cp:lastPrinted>
  <dcterms:created xsi:type="dcterms:W3CDTF">2023-06-23T07:50:00Z</dcterms:created>
  <dcterms:modified xsi:type="dcterms:W3CDTF">2023-06-23T07:50:00Z</dcterms:modified>
</cp:coreProperties>
</file>