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087" w:rsidRPr="00B242D3" w:rsidRDefault="00C93A67" w:rsidP="00C93A67">
      <w:pPr>
        <w:pStyle w:val="Bezmezer"/>
        <w:tabs>
          <w:tab w:val="left" w:pos="1125"/>
        </w:tabs>
        <w:rPr>
          <w:rFonts w:ascii="Book Antiqua" w:hAnsi="Book Antiqua"/>
        </w:rPr>
      </w:pPr>
      <w:r w:rsidRPr="00B242D3">
        <w:rPr>
          <w:rFonts w:ascii="Book Antiqua" w:hAnsi="Book Antiqua"/>
        </w:rPr>
        <w:tab/>
      </w:r>
    </w:p>
    <w:p w:rsidR="00BF4B4E" w:rsidRPr="00B242D3" w:rsidRDefault="00BF4B4E" w:rsidP="00BF4B4E">
      <w:pPr>
        <w:pStyle w:val="Zkladntext"/>
        <w:rPr>
          <w:rFonts w:ascii="Book Antiqua" w:hAnsi="Book Antiqua"/>
          <w:bCs/>
          <w:sz w:val="22"/>
          <w:szCs w:val="22"/>
        </w:rPr>
      </w:pPr>
    </w:p>
    <w:p w:rsidR="00BF4B4E" w:rsidRPr="00B242D3" w:rsidRDefault="005B4010" w:rsidP="00BF4B4E">
      <w:pPr>
        <w:pStyle w:val="Zkladntext"/>
        <w:rPr>
          <w:rFonts w:ascii="Book Antiqua" w:hAnsi="Book Antiqua"/>
          <w:bCs/>
          <w:sz w:val="22"/>
          <w:szCs w:val="22"/>
        </w:rPr>
      </w:pPr>
      <w:proofErr w:type="spellStart"/>
      <w:proofErr w:type="gramStart"/>
      <w:r>
        <w:rPr>
          <w:rFonts w:ascii="Book Antiqua" w:hAnsi="Book Antiqua"/>
          <w:bCs/>
          <w:sz w:val="22"/>
          <w:szCs w:val="22"/>
        </w:rPr>
        <w:t>Zhoř</w:t>
      </w:r>
      <w:proofErr w:type="spellEnd"/>
      <w:r>
        <w:rPr>
          <w:rFonts w:ascii="Book Antiqua" w:hAnsi="Book Antiqua"/>
          <w:bCs/>
          <w:sz w:val="22"/>
          <w:szCs w:val="22"/>
        </w:rPr>
        <w:t xml:space="preserve"> </w:t>
      </w:r>
      <w:r w:rsidR="004C646E">
        <w:rPr>
          <w:rFonts w:ascii="Book Antiqua" w:hAnsi="Book Antiqua"/>
          <w:bCs/>
          <w:sz w:val="22"/>
          <w:szCs w:val="22"/>
        </w:rPr>
        <w:t xml:space="preserve"> </w:t>
      </w:r>
      <w:r w:rsidR="00324A72">
        <w:rPr>
          <w:rFonts w:ascii="Book Antiqua" w:hAnsi="Book Antiqua"/>
          <w:bCs/>
          <w:sz w:val="22"/>
          <w:szCs w:val="22"/>
        </w:rPr>
        <w:t>14</w:t>
      </w:r>
      <w:proofErr w:type="gramEnd"/>
      <w:r w:rsidR="00324A72">
        <w:rPr>
          <w:rFonts w:ascii="Book Antiqua" w:hAnsi="Book Antiqua"/>
          <w:bCs/>
          <w:sz w:val="22"/>
          <w:szCs w:val="22"/>
        </w:rPr>
        <w:t>. 7. 2026</w:t>
      </w:r>
    </w:p>
    <w:p w:rsidR="00BF4B4E" w:rsidRPr="00B242D3" w:rsidRDefault="00BF4B4E" w:rsidP="00BF4B4E">
      <w:pPr>
        <w:pStyle w:val="Zkladntext"/>
        <w:rPr>
          <w:rFonts w:ascii="Book Antiqua" w:hAnsi="Book Antiqua"/>
          <w:bCs/>
          <w:sz w:val="22"/>
          <w:szCs w:val="22"/>
        </w:rPr>
      </w:pPr>
    </w:p>
    <w:p w:rsidR="00BF4B4E" w:rsidRPr="00B242D3" w:rsidRDefault="00BF4B4E" w:rsidP="00BF4B4E">
      <w:pPr>
        <w:pStyle w:val="Zkladntext"/>
        <w:rPr>
          <w:rFonts w:ascii="Book Antiqua" w:hAnsi="Book Antiqua"/>
          <w:bCs/>
          <w:sz w:val="22"/>
          <w:szCs w:val="22"/>
        </w:rPr>
      </w:pPr>
    </w:p>
    <w:p w:rsidR="000D2D1D" w:rsidRPr="00AF5612" w:rsidRDefault="00AF5612" w:rsidP="00BF4B4E">
      <w:pPr>
        <w:pStyle w:val="Zkladntext"/>
        <w:jc w:val="center"/>
        <w:rPr>
          <w:rFonts w:ascii="Book Antiqua" w:hAnsi="Book Antiqua"/>
          <w:b/>
          <w:sz w:val="28"/>
          <w:szCs w:val="28"/>
        </w:rPr>
      </w:pPr>
      <w:r w:rsidRPr="00AF5612">
        <w:rPr>
          <w:rFonts w:ascii="Book Antiqua" w:hAnsi="Book Antiqua"/>
          <w:b/>
          <w:sz w:val="28"/>
          <w:szCs w:val="28"/>
        </w:rPr>
        <w:t>INFORMACE</w:t>
      </w:r>
    </w:p>
    <w:p w:rsidR="005B4010" w:rsidRDefault="005B4010" w:rsidP="005B4010">
      <w:pPr>
        <w:jc w:val="center"/>
        <w:rPr>
          <w:rFonts w:ascii="Book Antiqua" w:hAnsi="Book Antiqua"/>
          <w:b/>
          <w:sz w:val="28"/>
          <w:szCs w:val="28"/>
        </w:rPr>
      </w:pPr>
      <w:r w:rsidRPr="005F72FE">
        <w:rPr>
          <w:rFonts w:ascii="Book Antiqua" w:hAnsi="Book Antiqua"/>
          <w:b/>
          <w:sz w:val="28"/>
          <w:szCs w:val="28"/>
        </w:rPr>
        <w:t>voličům a volebním stranám</w:t>
      </w:r>
    </w:p>
    <w:p w:rsidR="00B13974" w:rsidRPr="004557FB" w:rsidRDefault="004557FB" w:rsidP="005B4010">
      <w:pPr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pro </w:t>
      </w:r>
      <w:r w:rsidRPr="004557FB">
        <w:rPr>
          <w:rFonts w:ascii="Book Antiqua" w:hAnsi="Book Antiqua"/>
          <w:b/>
          <w:sz w:val="24"/>
          <w:szCs w:val="24"/>
        </w:rPr>
        <w:t xml:space="preserve">volby do zastupitelstva obce </w:t>
      </w:r>
      <w:proofErr w:type="spellStart"/>
      <w:r w:rsidRPr="004557FB">
        <w:rPr>
          <w:rFonts w:ascii="Book Antiqua" w:hAnsi="Book Antiqua"/>
          <w:b/>
          <w:sz w:val="24"/>
          <w:szCs w:val="24"/>
        </w:rPr>
        <w:t>Zhoř</w:t>
      </w:r>
      <w:proofErr w:type="spellEnd"/>
      <w:r w:rsidRPr="004557FB">
        <w:rPr>
          <w:rFonts w:ascii="Book Antiqua" w:hAnsi="Book Antiqua"/>
          <w:b/>
          <w:sz w:val="24"/>
          <w:szCs w:val="24"/>
        </w:rPr>
        <w:t xml:space="preserve"> ve dnech </w:t>
      </w:r>
      <w:r w:rsidR="00324A72">
        <w:rPr>
          <w:rFonts w:ascii="Book Antiqua" w:hAnsi="Book Antiqua"/>
          <w:b/>
          <w:sz w:val="24"/>
          <w:szCs w:val="24"/>
        </w:rPr>
        <w:t>9</w:t>
      </w:r>
      <w:r w:rsidR="004C646E">
        <w:rPr>
          <w:rFonts w:ascii="Book Antiqua" w:hAnsi="Book Antiqua"/>
          <w:b/>
          <w:sz w:val="24"/>
          <w:szCs w:val="24"/>
        </w:rPr>
        <w:t xml:space="preserve">. a </w:t>
      </w:r>
      <w:r w:rsidR="00324A72">
        <w:rPr>
          <w:rFonts w:ascii="Book Antiqua" w:hAnsi="Book Antiqua"/>
          <w:b/>
          <w:sz w:val="24"/>
          <w:szCs w:val="24"/>
        </w:rPr>
        <w:t>10</w:t>
      </w:r>
      <w:r w:rsidR="004C646E">
        <w:rPr>
          <w:rFonts w:ascii="Book Antiqua" w:hAnsi="Book Antiqua"/>
          <w:b/>
          <w:sz w:val="24"/>
          <w:szCs w:val="24"/>
        </w:rPr>
        <w:t xml:space="preserve">. </w:t>
      </w:r>
      <w:r w:rsidR="00324A72">
        <w:rPr>
          <w:rFonts w:ascii="Book Antiqua" w:hAnsi="Book Antiqua"/>
          <w:b/>
          <w:sz w:val="24"/>
          <w:szCs w:val="24"/>
        </w:rPr>
        <w:t>ř</w:t>
      </w:r>
      <w:r w:rsidR="004C646E">
        <w:rPr>
          <w:rFonts w:ascii="Book Antiqua" w:hAnsi="Book Antiqua"/>
          <w:b/>
          <w:sz w:val="24"/>
          <w:szCs w:val="24"/>
        </w:rPr>
        <w:t>í</w:t>
      </w:r>
      <w:r w:rsidR="00324A72">
        <w:rPr>
          <w:rFonts w:ascii="Book Antiqua" w:hAnsi="Book Antiqua"/>
          <w:b/>
          <w:sz w:val="24"/>
          <w:szCs w:val="24"/>
        </w:rPr>
        <w:t>jna</w:t>
      </w:r>
      <w:r w:rsidR="004C646E">
        <w:rPr>
          <w:rFonts w:ascii="Book Antiqua" w:hAnsi="Book Antiqua"/>
          <w:b/>
          <w:sz w:val="24"/>
          <w:szCs w:val="24"/>
        </w:rPr>
        <w:t xml:space="preserve"> </w:t>
      </w:r>
      <w:r w:rsidRPr="004557FB">
        <w:rPr>
          <w:rFonts w:ascii="Book Antiqua" w:hAnsi="Book Antiqua"/>
          <w:b/>
          <w:sz w:val="24"/>
          <w:szCs w:val="24"/>
        </w:rPr>
        <w:t>20</w:t>
      </w:r>
      <w:r w:rsidR="004C646E">
        <w:rPr>
          <w:rFonts w:ascii="Book Antiqua" w:hAnsi="Book Antiqua"/>
          <w:b/>
          <w:sz w:val="24"/>
          <w:szCs w:val="24"/>
        </w:rPr>
        <w:t>2</w:t>
      </w:r>
      <w:r w:rsidR="00324A72">
        <w:rPr>
          <w:rFonts w:ascii="Book Antiqua" w:hAnsi="Book Antiqua"/>
          <w:b/>
          <w:sz w:val="24"/>
          <w:szCs w:val="24"/>
        </w:rPr>
        <w:t>6</w:t>
      </w:r>
    </w:p>
    <w:p w:rsidR="0088408A" w:rsidRPr="0088408A" w:rsidRDefault="0088408A" w:rsidP="0088408A">
      <w:pPr>
        <w:pStyle w:val="Zkladntext"/>
        <w:jc w:val="center"/>
        <w:rPr>
          <w:rFonts w:ascii="Book Antiqua" w:hAnsi="Book Antiqua"/>
          <w:b/>
          <w:sz w:val="28"/>
          <w:szCs w:val="28"/>
        </w:rPr>
      </w:pPr>
    </w:p>
    <w:p w:rsidR="00C139C2" w:rsidRPr="00B242D3" w:rsidRDefault="00C139C2" w:rsidP="0088408A">
      <w:pPr>
        <w:pStyle w:val="Zkladntext"/>
        <w:jc w:val="center"/>
        <w:rPr>
          <w:rFonts w:ascii="Book Antiqua" w:hAnsi="Book Antiqua"/>
          <w:b/>
          <w:sz w:val="32"/>
          <w:szCs w:val="32"/>
        </w:rPr>
      </w:pPr>
    </w:p>
    <w:p w:rsidR="005B4010" w:rsidRPr="005B4010" w:rsidRDefault="00AF5612" w:rsidP="005B4010">
      <w:pPr>
        <w:rPr>
          <w:rFonts w:ascii="Book Antiqua" w:hAnsi="Book Antiqua"/>
          <w:sz w:val="22"/>
          <w:szCs w:val="22"/>
        </w:rPr>
      </w:pPr>
      <w:r w:rsidRPr="005B4010">
        <w:rPr>
          <w:rFonts w:ascii="Book Antiqua" w:hAnsi="Book Antiqua"/>
          <w:sz w:val="22"/>
          <w:szCs w:val="22"/>
        </w:rPr>
        <w:t>v</w:t>
      </w:r>
      <w:r w:rsidR="005B4010" w:rsidRPr="005B4010">
        <w:rPr>
          <w:rFonts w:ascii="Book Antiqua" w:hAnsi="Book Antiqua"/>
          <w:sz w:val="22"/>
          <w:szCs w:val="22"/>
        </w:rPr>
        <w:t> </w:t>
      </w:r>
      <w:r w:rsidR="00BF4B4E" w:rsidRPr="005B4010">
        <w:rPr>
          <w:rFonts w:ascii="Book Antiqua" w:hAnsi="Book Antiqua"/>
          <w:sz w:val="22"/>
          <w:szCs w:val="22"/>
        </w:rPr>
        <w:t>souladu</w:t>
      </w:r>
      <w:r w:rsidR="005B4010" w:rsidRPr="005B4010">
        <w:rPr>
          <w:rFonts w:ascii="Book Antiqua" w:hAnsi="Book Antiqua"/>
          <w:sz w:val="22"/>
          <w:szCs w:val="22"/>
        </w:rPr>
        <w:t xml:space="preserve"> s</w:t>
      </w:r>
      <w:r w:rsidR="00BF4B4E" w:rsidRPr="005B4010">
        <w:rPr>
          <w:rFonts w:ascii="Book Antiqua" w:hAnsi="Book Antiqua"/>
          <w:sz w:val="22"/>
          <w:szCs w:val="22"/>
        </w:rPr>
        <w:t xml:space="preserve"> </w:t>
      </w:r>
      <w:r w:rsidR="005B4010" w:rsidRPr="005B4010">
        <w:rPr>
          <w:rFonts w:ascii="Book Antiqua" w:hAnsi="Book Antiqua"/>
          <w:sz w:val="22"/>
          <w:szCs w:val="22"/>
        </w:rPr>
        <w:t>§ 2</w:t>
      </w:r>
      <w:r w:rsidR="00B13974">
        <w:rPr>
          <w:rFonts w:ascii="Book Antiqua" w:hAnsi="Book Antiqua"/>
          <w:sz w:val="22"/>
          <w:szCs w:val="22"/>
        </w:rPr>
        <w:t>7</w:t>
      </w:r>
      <w:r w:rsidR="005B4010" w:rsidRPr="005B4010">
        <w:rPr>
          <w:rFonts w:ascii="Book Antiqua" w:hAnsi="Book Antiqua"/>
          <w:sz w:val="22"/>
          <w:szCs w:val="22"/>
        </w:rPr>
        <w:t xml:space="preserve"> odst. </w:t>
      </w:r>
      <w:r w:rsidR="00B13974">
        <w:rPr>
          <w:rFonts w:ascii="Book Antiqua" w:hAnsi="Book Antiqua"/>
          <w:sz w:val="22"/>
          <w:szCs w:val="22"/>
        </w:rPr>
        <w:t>3</w:t>
      </w:r>
      <w:r w:rsidR="005B4010" w:rsidRPr="005B4010">
        <w:rPr>
          <w:rFonts w:ascii="Book Antiqua" w:hAnsi="Book Antiqua"/>
          <w:sz w:val="22"/>
          <w:szCs w:val="22"/>
        </w:rPr>
        <w:t xml:space="preserve"> zákona č. 491/2001 Sb., o volbách do zastupitelstev obcí a o změně některých zákonů, ve znění pozdějších předpisů:</w:t>
      </w:r>
    </w:p>
    <w:p w:rsidR="005B4010" w:rsidRDefault="005B4010" w:rsidP="00BF4B4E">
      <w:pPr>
        <w:pStyle w:val="Zkladntext"/>
        <w:jc w:val="both"/>
        <w:rPr>
          <w:rFonts w:ascii="Book Antiqua" w:hAnsi="Book Antiqua"/>
        </w:rPr>
      </w:pPr>
    </w:p>
    <w:p w:rsidR="00C139C2" w:rsidRDefault="00C139C2" w:rsidP="00BF4B4E">
      <w:pPr>
        <w:pStyle w:val="Zkladntext"/>
        <w:jc w:val="both"/>
        <w:rPr>
          <w:rFonts w:ascii="Book Antiqua" w:hAnsi="Book Antiqua"/>
        </w:rPr>
      </w:pPr>
    </w:p>
    <w:p w:rsidR="00CF27D7" w:rsidRDefault="00CF27D7" w:rsidP="00BF4B4E">
      <w:pPr>
        <w:pStyle w:val="Zkladntext"/>
        <w:jc w:val="both"/>
        <w:rPr>
          <w:rFonts w:ascii="Book Antiqua" w:hAnsi="Book Antiqua"/>
          <w:sz w:val="22"/>
          <w:szCs w:val="22"/>
          <w:lang w:val="en-GB"/>
        </w:rPr>
      </w:pPr>
      <w:proofErr w:type="spellStart"/>
      <w:r w:rsidRPr="00CF27D7">
        <w:rPr>
          <w:rFonts w:ascii="Book Antiqua" w:hAnsi="Book Antiqua"/>
          <w:sz w:val="22"/>
          <w:szCs w:val="22"/>
        </w:rPr>
        <w:t>Sez</w:t>
      </w:r>
      <w:r w:rsidRPr="00CF27D7">
        <w:rPr>
          <w:rFonts w:ascii="Book Antiqua" w:hAnsi="Book Antiqua"/>
          <w:sz w:val="22"/>
          <w:szCs w:val="22"/>
          <w:lang w:val="en-GB"/>
        </w:rPr>
        <w:t>nam</w:t>
      </w:r>
      <w:proofErr w:type="spellEnd"/>
      <w:r w:rsidRPr="00CF27D7">
        <w:rPr>
          <w:rFonts w:ascii="Book Antiqua" w:hAnsi="Book Antiqua"/>
          <w:sz w:val="22"/>
          <w:szCs w:val="22"/>
          <w:lang w:val="en-GB"/>
        </w:rPr>
        <w:t xml:space="preserve"> </w:t>
      </w:r>
      <w:proofErr w:type="spellStart"/>
      <w:r w:rsidRPr="00CF27D7">
        <w:rPr>
          <w:rFonts w:ascii="Book Antiqua" w:hAnsi="Book Antiqua"/>
          <w:sz w:val="22"/>
          <w:szCs w:val="22"/>
          <w:lang w:val="en-GB"/>
        </w:rPr>
        <w:t>volebních</w:t>
      </w:r>
      <w:proofErr w:type="spellEnd"/>
      <w:r w:rsidRPr="00CF27D7">
        <w:rPr>
          <w:rFonts w:ascii="Book Antiqua" w:hAnsi="Book Antiqua"/>
          <w:sz w:val="22"/>
          <w:szCs w:val="22"/>
          <w:lang w:val="en-GB"/>
        </w:rPr>
        <w:t xml:space="preserve"> </w:t>
      </w:r>
      <w:proofErr w:type="spellStart"/>
      <w:r w:rsidRPr="00CF27D7">
        <w:rPr>
          <w:rFonts w:ascii="Book Antiqua" w:hAnsi="Book Antiqua"/>
          <w:sz w:val="22"/>
          <w:szCs w:val="22"/>
          <w:lang w:val="en-GB"/>
        </w:rPr>
        <w:t>obvod</w:t>
      </w:r>
      <w:r>
        <w:rPr>
          <w:rFonts w:ascii="Book Antiqua" w:hAnsi="Book Antiqua"/>
          <w:sz w:val="22"/>
          <w:szCs w:val="22"/>
          <w:lang w:val="en-GB"/>
        </w:rPr>
        <w:t>ů</w:t>
      </w:r>
      <w:proofErr w:type="spellEnd"/>
      <w:r>
        <w:rPr>
          <w:rFonts w:ascii="Book Antiqua" w:hAnsi="Book Antiqua"/>
          <w:sz w:val="22"/>
          <w:szCs w:val="22"/>
          <w:lang w:val="en-GB"/>
        </w:rPr>
        <w:t>:</w:t>
      </w:r>
      <w:r>
        <w:rPr>
          <w:rFonts w:ascii="Book Antiqua" w:hAnsi="Book Antiqua"/>
          <w:sz w:val="22"/>
          <w:szCs w:val="22"/>
          <w:lang w:val="en-GB"/>
        </w:rPr>
        <w:tab/>
      </w:r>
      <w:r>
        <w:rPr>
          <w:rFonts w:ascii="Book Antiqua" w:hAnsi="Book Antiqua"/>
          <w:sz w:val="22"/>
          <w:szCs w:val="22"/>
          <w:lang w:val="en-GB"/>
        </w:rPr>
        <w:tab/>
      </w:r>
      <w:r>
        <w:rPr>
          <w:rFonts w:ascii="Book Antiqua" w:hAnsi="Book Antiqua"/>
          <w:sz w:val="22"/>
          <w:szCs w:val="22"/>
          <w:lang w:val="en-GB"/>
        </w:rPr>
        <w:tab/>
      </w:r>
      <w:r>
        <w:rPr>
          <w:rFonts w:ascii="Book Antiqua" w:hAnsi="Book Antiqua"/>
          <w:sz w:val="22"/>
          <w:szCs w:val="22"/>
          <w:lang w:val="en-GB"/>
        </w:rPr>
        <w:tab/>
      </w:r>
      <w:r>
        <w:rPr>
          <w:rFonts w:ascii="Book Antiqua" w:hAnsi="Book Antiqua"/>
          <w:sz w:val="22"/>
          <w:szCs w:val="22"/>
          <w:lang w:val="en-GB"/>
        </w:rPr>
        <w:tab/>
      </w:r>
      <w:r>
        <w:rPr>
          <w:rFonts w:ascii="Book Antiqua" w:hAnsi="Book Antiqua"/>
          <w:sz w:val="22"/>
          <w:szCs w:val="22"/>
          <w:lang w:val="en-GB"/>
        </w:rPr>
        <w:tab/>
      </w:r>
      <w:proofErr w:type="spellStart"/>
      <w:r>
        <w:rPr>
          <w:rFonts w:ascii="Book Antiqua" w:hAnsi="Book Antiqua"/>
          <w:sz w:val="22"/>
          <w:szCs w:val="22"/>
          <w:lang w:val="en-GB"/>
        </w:rPr>
        <w:t>volební</w:t>
      </w:r>
      <w:proofErr w:type="spellEnd"/>
      <w:r>
        <w:rPr>
          <w:rFonts w:ascii="Book Antiqua" w:hAnsi="Book Antiqua"/>
          <w:sz w:val="22"/>
          <w:szCs w:val="22"/>
          <w:lang w:val="en-GB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  <w:lang w:val="en-GB"/>
        </w:rPr>
        <w:t>obvod</w:t>
      </w:r>
      <w:proofErr w:type="spellEnd"/>
      <w:r>
        <w:rPr>
          <w:rFonts w:ascii="Book Antiqua" w:hAnsi="Book Antiqua"/>
          <w:sz w:val="22"/>
          <w:szCs w:val="22"/>
          <w:lang w:val="en-GB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  <w:lang w:val="en-GB"/>
        </w:rPr>
        <w:t>Zhoř</w:t>
      </w:r>
      <w:proofErr w:type="spellEnd"/>
    </w:p>
    <w:p w:rsidR="00CF27D7" w:rsidRPr="00CF27D7" w:rsidRDefault="00CF27D7" w:rsidP="00BF4B4E">
      <w:pPr>
        <w:pStyle w:val="Zkladntext"/>
        <w:jc w:val="both"/>
        <w:rPr>
          <w:rFonts w:ascii="Book Antiqua" w:hAnsi="Book Antiqua"/>
          <w:sz w:val="22"/>
          <w:szCs w:val="22"/>
        </w:rPr>
      </w:pPr>
    </w:p>
    <w:p w:rsidR="00096D06" w:rsidRPr="00CF27D7" w:rsidRDefault="00096D06" w:rsidP="00B13974">
      <w:pPr>
        <w:rPr>
          <w:rFonts w:ascii="Book Antiqua" w:hAnsi="Book Antiqua"/>
          <w:sz w:val="22"/>
          <w:szCs w:val="22"/>
        </w:rPr>
      </w:pPr>
    </w:p>
    <w:p w:rsidR="00B13974" w:rsidRPr="00B13974" w:rsidRDefault="00B13974" w:rsidP="00B13974">
      <w:pPr>
        <w:rPr>
          <w:rFonts w:ascii="Book Antiqua" w:hAnsi="Book Antiqua"/>
          <w:sz w:val="22"/>
          <w:szCs w:val="22"/>
        </w:rPr>
      </w:pPr>
      <w:r w:rsidRPr="00B13974">
        <w:rPr>
          <w:rFonts w:ascii="Book Antiqua" w:hAnsi="Book Antiqua"/>
          <w:sz w:val="22"/>
          <w:szCs w:val="22"/>
        </w:rPr>
        <w:t xml:space="preserve">Počet volebních okrsků v obci </w:t>
      </w:r>
      <w:proofErr w:type="spellStart"/>
      <w:r w:rsidRPr="00B13974">
        <w:rPr>
          <w:rFonts w:ascii="Book Antiqua" w:hAnsi="Book Antiqua"/>
          <w:sz w:val="22"/>
          <w:szCs w:val="22"/>
        </w:rPr>
        <w:t>Zhoř</w:t>
      </w:r>
      <w:proofErr w:type="spellEnd"/>
      <w:r w:rsidRPr="00B13974">
        <w:rPr>
          <w:rFonts w:ascii="Book Antiqua" w:hAnsi="Book Antiqua"/>
          <w:sz w:val="22"/>
          <w:szCs w:val="22"/>
        </w:rPr>
        <w:t xml:space="preserve">:  </w:t>
      </w: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  <w:t>1</w:t>
      </w:r>
    </w:p>
    <w:p w:rsidR="00BF4B4E" w:rsidRPr="00B13974" w:rsidRDefault="00BF4B4E" w:rsidP="00BF4B4E">
      <w:pPr>
        <w:pStyle w:val="Zkladntext"/>
        <w:rPr>
          <w:rFonts w:ascii="Book Antiqua" w:hAnsi="Book Antiqua"/>
          <w:sz w:val="22"/>
          <w:szCs w:val="22"/>
        </w:rPr>
      </w:pPr>
    </w:p>
    <w:p w:rsidR="00B13974" w:rsidRPr="00B13974" w:rsidRDefault="00B13974" w:rsidP="00B13974">
      <w:pPr>
        <w:rPr>
          <w:rFonts w:ascii="Book Antiqua" w:hAnsi="Book Antiqua"/>
          <w:sz w:val="22"/>
          <w:szCs w:val="22"/>
        </w:rPr>
      </w:pPr>
      <w:r w:rsidRPr="00B13974">
        <w:rPr>
          <w:rFonts w:ascii="Book Antiqua" w:hAnsi="Book Antiqua"/>
          <w:sz w:val="22"/>
          <w:szCs w:val="22"/>
        </w:rPr>
        <w:t>Počet volených členů zastupitelstva:</w:t>
      </w: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</w:r>
      <w:r w:rsidR="00096D06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>7</w:t>
      </w:r>
    </w:p>
    <w:p w:rsidR="00B13974" w:rsidRPr="00B13974" w:rsidRDefault="00B13974" w:rsidP="00BF4B4E">
      <w:pPr>
        <w:pStyle w:val="Zkladntext"/>
        <w:rPr>
          <w:rFonts w:ascii="Book Antiqua" w:hAnsi="Book Antiqua"/>
          <w:sz w:val="22"/>
          <w:szCs w:val="22"/>
        </w:rPr>
      </w:pPr>
    </w:p>
    <w:p w:rsidR="00B13974" w:rsidRPr="00B13974" w:rsidRDefault="00B13974" w:rsidP="00B13974">
      <w:pPr>
        <w:rPr>
          <w:rFonts w:ascii="Book Antiqua" w:hAnsi="Book Antiqua"/>
          <w:sz w:val="22"/>
          <w:szCs w:val="22"/>
        </w:rPr>
      </w:pPr>
      <w:r w:rsidRPr="00B13974">
        <w:rPr>
          <w:rFonts w:ascii="Book Antiqua" w:hAnsi="Book Antiqua"/>
          <w:sz w:val="22"/>
          <w:szCs w:val="22"/>
        </w:rPr>
        <w:t>Počet podpisů na petici – nezávislý kandidát:</w:t>
      </w: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  <w:t>1</w:t>
      </w:r>
      <w:r w:rsidR="00324A72">
        <w:rPr>
          <w:rFonts w:ascii="Book Antiqua" w:hAnsi="Book Antiqua"/>
          <w:sz w:val="22"/>
          <w:szCs w:val="22"/>
        </w:rPr>
        <w:t>3</w:t>
      </w:r>
    </w:p>
    <w:p w:rsidR="00B13974" w:rsidRPr="00B13974" w:rsidRDefault="00B13974" w:rsidP="00B13974">
      <w:pPr>
        <w:rPr>
          <w:rFonts w:ascii="Book Antiqua" w:hAnsi="Book Antiqua"/>
          <w:sz w:val="22"/>
          <w:szCs w:val="22"/>
        </w:rPr>
      </w:pPr>
    </w:p>
    <w:p w:rsidR="00B13974" w:rsidRPr="00B13974" w:rsidRDefault="00B13974" w:rsidP="00B13974">
      <w:pPr>
        <w:rPr>
          <w:rFonts w:ascii="Book Antiqua" w:hAnsi="Book Antiqua"/>
          <w:sz w:val="22"/>
          <w:szCs w:val="22"/>
        </w:rPr>
      </w:pPr>
      <w:r w:rsidRPr="00B13974">
        <w:rPr>
          <w:rFonts w:ascii="Book Antiqua" w:hAnsi="Book Antiqua"/>
          <w:sz w:val="22"/>
          <w:szCs w:val="22"/>
        </w:rPr>
        <w:t>Počet podpisů na petici – sdružení nezávislých kandidátů:</w:t>
      </w:r>
      <w:r w:rsidRPr="00B13974">
        <w:rPr>
          <w:rFonts w:ascii="Book Antiqua" w:hAnsi="Book Antiqua"/>
          <w:sz w:val="22"/>
          <w:szCs w:val="22"/>
        </w:rPr>
        <w:tab/>
      </w:r>
      <w:r w:rsidR="00324A72">
        <w:rPr>
          <w:rFonts w:ascii="Book Antiqua" w:hAnsi="Book Antiqua"/>
          <w:sz w:val="22"/>
          <w:szCs w:val="22"/>
        </w:rPr>
        <w:t>18</w:t>
      </w:r>
    </w:p>
    <w:p w:rsidR="000D2D1D" w:rsidRPr="00B13974" w:rsidRDefault="000D2D1D" w:rsidP="00BF4B4E">
      <w:pPr>
        <w:pStyle w:val="Zkladntext"/>
        <w:rPr>
          <w:rFonts w:ascii="Book Antiqua" w:hAnsi="Book Antiqua"/>
          <w:sz w:val="22"/>
          <w:szCs w:val="22"/>
        </w:rPr>
      </w:pPr>
    </w:p>
    <w:p w:rsidR="00096D06" w:rsidRPr="00096D06" w:rsidRDefault="00B13974" w:rsidP="00096D06">
      <w:pPr>
        <w:pStyle w:val="Zkladntext"/>
        <w:rPr>
          <w:rFonts w:ascii="Book Antiqua" w:hAnsi="Book Antiqua"/>
          <w:sz w:val="22"/>
          <w:szCs w:val="22"/>
        </w:rPr>
      </w:pPr>
      <w:r w:rsidRPr="00B13974">
        <w:rPr>
          <w:rFonts w:ascii="Book Antiqua" w:hAnsi="Book Antiqua"/>
          <w:sz w:val="22"/>
          <w:szCs w:val="22"/>
        </w:rPr>
        <w:t>Volební místnost:</w:t>
      </w:r>
      <w:r w:rsidRPr="00B13974">
        <w:rPr>
          <w:rFonts w:ascii="Book Antiqua" w:hAnsi="Book Antiqua"/>
          <w:sz w:val="22"/>
          <w:szCs w:val="22"/>
        </w:rPr>
        <w:tab/>
      </w:r>
      <w:r w:rsidR="00096D06" w:rsidRPr="00096D06">
        <w:rPr>
          <w:rFonts w:ascii="Book Antiqua" w:hAnsi="Book Antiqua"/>
          <w:sz w:val="22"/>
          <w:szCs w:val="22"/>
        </w:rPr>
        <w:t xml:space="preserve">budova Obecního úřadu </w:t>
      </w:r>
      <w:proofErr w:type="spellStart"/>
      <w:r w:rsidR="00096D06" w:rsidRPr="00096D06">
        <w:rPr>
          <w:rFonts w:ascii="Book Antiqua" w:hAnsi="Book Antiqua"/>
          <w:sz w:val="22"/>
          <w:szCs w:val="22"/>
        </w:rPr>
        <w:t>Zhoř</w:t>
      </w:r>
      <w:proofErr w:type="spellEnd"/>
      <w:r w:rsidR="00096D06" w:rsidRPr="00096D06">
        <w:rPr>
          <w:rFonts w:ascii="Book Antiqua" w:hAnsi="Book Antiqua"/>
          <w:sz w:val="22"/>
          <w:szCs w:val="22"/>
        </w:rPr>
        <w:t xml:space="preserve">,  </w:t>
      </w:r>
      <w:proofErr w:type="spellStart"/>
      <w:r w:rsidR="00096D06" w:rsidRPr="00096D06">
        <w:rPr>
          <w:rFonts w:ascii="Book Antiqua" w:hAnsi="Book Antiqua"/>
          <w:sz w:val="22"/>
          <w:szCs w:val="22"/>
        </w:rPr>
        <w:t>Zhoř</w:t>
      </w:r>
      <w:proofErr w:type="spellEnd"/>
      <w:r w:rsidR="00096D06" w:rsidRPr="00096D06">
        <w:rPr>
          <w:rFonts w:ascii="Book Antiqua" w:hAnsi="Book Antiqua"/>
          <w:sz w:val="22"/>
          <w:szCs w:val="22"/>
        </w:rPr>
        <w:t xml:space="preserve"> 40, 399 01 Milevsko</w:t>
      </w:r>
    </w:p>
    <w:p w:rsidR="00096D06" w:rsidRPr="00B13974" w:rsidRDefault="00096D06" w:rsidP="00096D06">
      <w:pPr>
        <w:pStyle w:val="Zkladntext"/>
        <w:rPr>
          <w:rFonts w:ascii="Book Antiqua" w:hAnsi="Book Antiqua"/>
          <w:sz w:val="22"/>
          <w:szCs w:val="22"/>
        </w:rPr>
      </w:pPr>
    </w:p>
    <w:p w:rsidR="00B13974" w:rsidRPr="00B13974" w:rsidRDefault="00B13974" w:rsidP="00BF4B4E">
      <w:pPr>
        <w:pStyle w:val="Zkladntext"/>
        <w:rPr>
          <w:rFonts w:ascii="Book Antiqua" w:hAnsi="Book Antiqua"/>
          <w:sz w:val="22"/>
          <w:szCs w:val="22"/>
        </w:rPr>
      </w:pP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</w:r>
      <w:r w:rsidRPr="00B13974">
        <w:rPr>
          <w:rFonts w:ascii="Book Antiqua" w:hAnsi="Book Antiqua"/>
          <w:sz w:val="22"/>
          <w:szCs w:val="22"/>
        </w:rPr>
        <w:tab/>
      </w:r>
    </w:p>
    <w:p w:rsidR="00B13974" w:rsidRPr="00B13974" w:rsidRDefault="00B13974" w:rsidP="00BF4B4E">
      <w:pPr>
        <w:pStyle w:val="Zkladntext"/>
        <w:rPr>
          <w:rFonts w:ascii="Book Antiqua" w:hAnsi="Book Antiqua"/>
          <w:sz w:val="22"/>
          <w:szCs w:val="22"/>
        </w:rPr>
      </w:pPr>
    </w:p>
    <w:p w:rsidR="005B4010" w:rsidRPr="00B13974" w:rsidRDefault="005B4010" w:rsidP="005B4010">
      <w:pPr>
        <w:rPr>
          <w:rFonts w:ascii="Book Antiqua" w:hAnsi="Book Antiqua"/>
          <w:sz w:val="22"/>
          <w:szCs w:val="22"/>
        </w:rPr>
      </w:pPr>
    </w:p>
    <w:p w:rsidR="005B4010" w:rsidRPr="00B13974" w:rsidRDefault="005B4010" w:rsidP="005B4010">
      <w:pPr>
        <w:rPr>
          <w:rFonts w:ascii="Book Antiqua" w:hAnsi="Book Antiqua"/>
          <w:sz w:val="22"/>
          <w:szCs w:val="22"/>
        </w:rPr>
      </w:pPr>
    </w:p>
    <w:p w:rsidR="005B4010" w:rsidRPr="00B13974" w:rsidRDefault="005B4010" w:rsidP="005B4010">
      <w:pPr>
        <w:rPr>
          <w:rFonts w:ascii="Book Antiqua" w:hAnsi="Book Antiqua"/>
          <w:sz w:val="22"/>
          <w:szCs w:val="22"/>
        </w:rPr>
      </w:pPr>
    </w:p>
    <w:p w:rsidR="005B4010" w:rsidRDefault="005B4010" w:rsidP="005B4010">
      <w:pPr>
        <w:rPr>
          <w:rFonts w:ascii="Book Antiqua" w:hAnsi="Book Antiqua"/>
        </w:rPr>
      </w:pPr>
    </w:p>
    <w:p w:rsidR="005B4010" w:rsidRDefault="005B4010" w:rsidP="005B4010">
      <w:pPr>
        <w:rPr>
          <w:rFonts w:ascii="Book Antiqua" w:hAnsi="Book Antiqua"/>
        </w:rPr>
      </w:pPr>
    </w:p>
    <w:p w:rsidR="00BF4B4E" w:rsidRPr="00BF4B4E" w:rsidRDefault="00BF4B4E" w:rsidP="00BF4B4E">
      <w:pPr>
        <w:pStyle w:val="Zkladntext"/>
        <w:rPr>
          <w:rFonts w:ascii="Book Antiqua" w:hAnsi="Book Antiqua"/>
        </w:rPr>
      </w:pPr>
    </w:p>
    <w:p w:rsidR="00BF4B4E" w:rsidRPr="00BF4B4E" w:rsidRDefault="00BF4B4E" w:rsidP="00BF4B4E">
      <w:pPr>
        <w:pStyle w:val="Zkladntext"/>
        <w:rPr>
          <w:rFonts w:ascii="Book Antiqua" w:hAnsi="Book Antiqua"/>
          <w:bCs/>
        </w:rPr>
      </w:pPr>
    </w:p>
    <w:p w:rsidR="00BF4B4E" w:rsidRPr="00096D06" w:rsidRDefault="00BF4B4E" w:rsidP="00BF4B4E">
      <w:pPr>
        <w:pStyle w:val="Zkladntext"/>
        <w:rPr>
          <w:rFonts w:ascii="Book Antiqua" w:hAnsi="Book Antiqua"/>
          <w:sz w:val="22"/>
          <w:szCs w:val="22"/>
        </w:rPr>
      </w:pPr>
    </w:p>
    <w:p w:rsidR="00BF4B4E" w:rsidRPr="00096D06" w:rsidRDefault="00BF4B4E" w:rsidP="00BF4B4E">
      <w:pPr>
        <w:pStyle w:val="Zkladntext"/>
        <w:rPr>
          <w:rFonts w:ascii="Book Antiqua" w:hAnsi="Book Antiqua"/>
          <w:sz w:val="22"/>
          <w:szCs w:val="22"/>
        </w:rPr>
      </w:pPr>
    </w:p>
    <w:p w:rsidR="00BF4B4E" w:rsidRPr="00096D06" w:rsidRDefault="000D2D1D" w:rsidP="00BF4B4E">
      <w:pPr>
        <w:rPr>
          <w:rFonts w:ascii="Book Antiqua" w:hAnsi="Book Antiqua"/>
          <w:sz w:val="22"/>
          <w:szCs w:val="22"/>
        </w:rPr>
      </w:pPr>
      <w:r w:rsidRPr="00096D06">
        <w:rPr>
          <w:rFonts w:ascii="Book Antiqua" w:hAnsi="Book Antiqua"/>
          <w:sz w:val="22"/>
          <w:szCs w:val="22"/>
        </w:rPr>
        <w:t xml:space="preserve">Ing. Romana </w:t>
      </w:r>
      <w:proofErr w:type="spellStart"/>
      <w:r w:rsidRPr="00096D06">
        <w:rPr>
          <w:rFonts w:ascii="Book Antiqua" w:hAnsi="Book Antiqua"/>
          <w:sz w:val="22"/>
          <w:szCs w:val="22"/>
        </w:rPr>
        <w:t>Nohejlová</w:t>
      </w:r>
      <w:proofErr w:type="spellEnd"/>
    </w:p>
    <w:p w:rsidR="000D2D1D" w:rsidRPr="00096D06" w:rsidRDefault="000D2D1D" w:rsidP="00BF4B4E">
      <w:pPr>
        <w:rPr>
          <w:rFonts w:ascii="Book Antiqua" w:hAnsi="Book Antiqua"/>
          <w:sz w:val="22"/>
          <w:szCs w:val="22"/>
        </w:rPr>
      </w:pPr>
      <w:r w:rsidRPr="00096D06">
        <w:rPr>
          <w:rFonts w:ascii="Book Antiqua" w:hAnsi="Book Antiqua"/>
          <w:sz w:val="22"/>
          <w:szCs w:val="22"/>
        </w:rPr>
        <w:t xml:space="preserve">starostka obce </w:t>
      </w:r>
      <w:proofErr w:type="spellStart"/>
      <w:r w:rsidRPr="00096D06">
        <w:rPr>
          <w:rFonts w:ascii="Book Antiqua" w:hAnsi="Book Antiqua"/>
          <w:sz w:val="22"/>
          <w:szCs w:val="22"/>
        </w:rPr>
        <w:t>Zhoř</w:t>
      </w:r>
      <w:proofErr w:type="spellEnd"/>
    </w:p>
    <w:p w:rsidR="00BF4B4E" w:rsidRPr="00BF4B4E" w:rsidRDefault="00BF4B4E" w:rsidP="00BF4B4E">
      <w:pPr>
        <w:pStyle w:val="Zkladntext"/>
        <w:rPr>
          <w:rFonts w:ascii="Book Antiqua" w:hAnsi="Book Antiqua"/>
        </w:rPr>
      </w:pPr>
    </w:p>
    <w:p w:rsidR="00106087" w:rsidRPr="00BF4B4E" w:rsidRDefault="00106087" w:rsidP="00BD3E0B">
      <w:pPr>
        <w:pStyle w:val="Bezmezer"/>
        <w:rPr>
          <w:rFonts w:ascii="Book Antiqua" w:hAnsi="Book Antiqua"/>
          <w:sz w:val="20"/>
          <w:szCs w:val="20"/>
        </w:rPr>
      </w:pPr>
    </w:p>
    <w:p w:rsidR="00BD3E0B" w:rsidRPr="00BF4B4E" w:rsidRDefault="00BD3E0B" w:rsidP="00BD3E0B">
      <w:pPr>
        <w:pStyle w:val="Bezmezer"/>
        <w:rPr>
          <w:rFonts w:ascii="Book Antiqua" w:hAnsi="Book Antiqua"/>
          <w:sz w:val="20"/>
          <w:szCs w:val="20"/>
        </w:rPr>
      </w:pPr>
      <w:bookmarkStart w:id="0" w:name="_GoBack"/>
      <w:bookmarkEnd w:id="0"/>
    </w:p>
    <w:sectPr w:rsidR="00BD3E0B" w:rsidRPr="00BF4B4E" w:rsidSect="007E62F8">
      <w:headerReference w:type="default" r:id="rId6"/>
      <w:footerReference w:type="default" r:id="rId7"/>
      <w:pgSz w:w="11906" w:h="16838"/>
      <w:pgMar w:top="1418" w:right="1134" w:bottom="1418" w:left="1134" w:header="68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2CC" w:rsidRDefault="006952CC" w:rsidP="00BF15DD">
      <w:r>
        <w:separator/>
      </w:r>
    </w:p>
  </w:endnote>
  <w:endnote w:type="continuationSeparator" w:id="0">
    <w:p w:rsidR="006952CC" w:rsidRDefault="006952CC" w:rsidP="00BF1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C3" w:rsidRPr="00DF3459" w:rsidRDefault="00955CC3">
    <w:pPr>
      <w:pStyle w:val="Zpat"/>
      <w:rPr>
        <w:color w:val="7F7F7F" w:themeColor="text1" w:themeTint="80"/>
      </w:rPr>
    </w:pPr>
    <w:r w:rsidRPr="00DF3459">
      <w:rPr>
        <w:color w:val="7F7F7F" w:themeColor="text1" w:themeTint="80"/>
      </w:rPr>
      <w:t>_______________________________________________________________________________________</w:t>
    </w:r>
  </w:p>
  <w:p w:rsidR="00955CC3" w:rsidRPr="00DF3459" w:rsidRDefault="00955CC3" w:rsidP="007E62F8">
    <w:pPr>
      <w:pStyle w:val="Bezmezer"/>
      <w:rPr>
        <w:rFonts w:ascii="Book Antiqua" w:hAnsi="Book Antiqua"/>
        <w:color w:val="7F7F7F" w:themeColor="text1" w:themeTint="80"/>
        <w:sz w:val="18"/>
        <w:szCs w:val="18"/>
      </w:rPr>
    </w:pPr>
    <w:r w:rsidRPr="00DF3459">
      <w:rPr>
        <w:rFonts w:ascii="Book Antiqua" w:hAnsi="Book Antiqua"/>
        <w:color w:val="7F7F7F" w:themeColor="text1" w:themeTint="80"/>
        <w:sz w:val="18"/>
        <w:szCs w:val="18"/>
      </w:rPr>
      <w:t>Telefon:</w:t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  <w:t>Bankovní spojení:</w:t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  <w:t>Č. účtu:</w:t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  <w:t>IČ:</w:t>
    </w:r>
  </w:p>
  <w:p w:rsidR="00955CC3" w:rsidRPr="00DF3459" w:rsidRDefault="00955CC3" w:rsidP="007E62F8">
    <w:pPr>
      <w:rPr>
        <w:rFonts w:ascii="Book Antiqua" w:hAnsi="Book Antiqua"/>
        <w:color w:val="7F7F7F" w:themeColor="text1" w:themeTint="80"/>
        <w:sz w:val="18"/>
        <w:szCs w:val="18"/>
      </w:rPr>
    </w:pPr>
    <w:r w:rsidRPr="00DF3459">
      <w:rPr>
        <w:rFonts w:ascii="Book Antiqua" w:hAnsi="Book Antiqua"/>
        <w:color w:val="7F7F7F" w:themeColor="text1" w:themeTint="80"/>
        <w:sz w:val="18"/>
        <w:szCs w:val="18"/>
      </w:rPr>
      <w:t>380 120 747</w:t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</w:r>
    <w:r w:rsidRPr="00DF3459">
      <w:rPr>
        <w:rFonts w:ascii="Book Antiqua" w:hAnsi="Book Antiqua"/>
        <w:color w:val="7F7F7F" w:themeColor="text1" w:themeTint="80"/>
        <w:sz w:val="18"/>
        <w:szCs w:val="18"/>
      </w:rPr>
      <w:tab/>
      <w:t xml:space="preserve">Česká spořitelna, </w:t>
    </w:r>
    <w:r>
      <w:rPr>
        <w:rFonts w:ascii="Book Antiqua" w:hAnsi="Book Antiqua"/>
        <w:color w:val="7F7F7F" w:themeColor="text1" w:themeTint="80"/>
        <w:sz w:val="18"/>
        <w:szCs w:val="18"/>
      </w:rPr>
      <w:t>a.s.</w:t>
    </w:r>
    <w:r>
      <w:rPr>
        <w:rFonts w:ascii="Book Antiqua" w:hAnsi="Book Antiqua"/>
        <w:color w:val="7F7F7F" w:themeColor="text1" w:themeTint="80"/>
        <w:sz w:val="18"/>
        <w:szCs w:val="18"/>
      </w:rPr>
      <w:tab/>
    </w:r>
    <w:r>
      <w:rPr>
        <w:rFonts w:ascii="Book Antiqua" w:hAnsi="Book Antiqua"/>
        <w:color w:val="7F7F7F" w:themeColor="text1" w:themeTint="80"/>
        <w:sz w:val="18"/>
        <w:szCs w:val="18"/>
      </w:rPr>
      <w:tab/>
    </w:r>
    <w:r>
      <w:rPr>
        <w:rFonts w:ascii="Book Antiqua" w:hAnsi="Book Antiqua"/>
        <w:color w:val="7F7F7F" w:themeColor="text1" w:themeTint="80"/>
        <w:sz w:val="18"/>
        <w:szCs w:val="18"/>
      </w:rPr>
      <w:tab/>
      <w:t>641 006 349/0800</w:t>
    </w:r>
    <w:r>
      <w:rPr>
        <w:rFonts w:ascii="Book Antiqua" w:hAnsi="Book Antiqua"/>
        <w:color w:val="7F7F7F" w:themeColor="text1" w:themeTint="80"/>
        <w:sz w:val="18"/>
        <w:szCs w:val="18"/>
      </w:rPr>
      <w:tab/>
    </w:r>
    <w:r>
      <w:rPr>
        <w:rFonts w:ascii="Book Antiqua" w:hAnsi="Book Antiqua"/>
        <w:color w:val="7F7F7F" w:themeColor="text1" w:themeTint="80"/>
        <w:sz w:val="18"/>
        <w:szCs w:val="18"/>
      </w:rPr>
      <w:tab/>
    </w:r>
    <w:r>
      <w:rPr>
        <w:rFonts w:ascii="Book Antiqua" w:hAnsi="Book Antiqua"/>
        <w:color w:val="7F7F7F" w:themeColor="text1" w:themeTint="80"/>
        <w:sz w:val="18"/>
        <w:szCs w:val="18"/>
      </w:rPr>
      <w:tab/>
      <w:t>002502</w:t>
    </w:r>
    <w:r w:rsidRPr="00DF3459">
      <w:rPr>
        <w:rFonts w:ascii="Book Antiqua" w:hAnsi="Book Antiqua"/>
        <w:color w:val="7F7F7F" w:themeColor="text1" w:themeTint="80"/>
        <w:sz w:val="18"/>
        <w:szCs w:val="18"/>
      </w:rPr>
      <w:t>87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2CC" w:rsidRDefault="006952CC" w:rsidP="00BF15DD">
      <w:r>
        <w:separator/>
      </w:r>
    </w:p>
  </w:footnote>
  <w:footnote w:type="continuationSeparator" w:id="0">
    <w:p w:rsidR="006952CC" w:rsidRDefault="006952CC" w:rsidP="00BF15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C3" w:rsidRPr="00727C5A" w:rsidRDefault="00955CC3" w:rsidP="00161E15">
    <w:pPr>
      <w:pStyle w:val="Zhlav"/>
      <w:ind w:firstLine="3540"/>
      <w:rPr>
        <w:rFonts w:ascii="Book Antiqua" w:hAnsi="Book Antiqua"/>
        <w:b/>
        <w:noProof/>
        <w:sz w:val="24"/>
        <w:szCs w:val="24"/>
        <w:lang w:eastAsia="cs-CZ"/>
      </w:rPr>
    </w:pPr>
    <w:r w:rsidRPr="00727C5A">
      <w:rPr>
        <w:rFonts w:ascii="Book Antiqua" w:hAnsi="Book Antiqua"/>
        <w:b/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80010</wp:posOffset>
          </wp:positionH>
          <wp:positionV relativeFrom="margin">
            <wp:posOffset>-866140</wp:posOffset>
          </wp:positionV>
          <wp:extent cx="572135" cy="641350"/>
          <wp:effectExtent l="0" t="0" r="0" b="635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27C5A">
      <w:rPr>
        <w:rFonts w:ascii="Book Antiqua" w:hAnsi="Book Antiqua"/>
        <w:b/>
        <w:noProof/>
        <w:sz w:val="24"/>
        <w:szCs w:val="24"/>
        <w:lang w:eastAsia="cs-CZ"/>
      </w:rPr>
      <w:t>OBEC</w:t>
    </w:r>
    <w:r w:rsidR="00161E15">
      <w:rPr>
        <w:rFonts w:ascii="Book Antiqua" w:hAnsi="Book Antiqua"/>
        <w:b/>
        <w:noProof/>
        <w:sz w:val="24"/>
        <w:szCs w:val="24"/>
        <w:lang w:eastAsia="cs-CZ"/>
      </w:rPr>
      <w:t xml:space="preserve"> </w:t>
    </w:r>
    <w:r w:rsidRPr="00727C5A">
      <w:rPr>
        <w:rFonts w:ascii="Book Antiqua" w:hAnsi="Book Antiqua"/>
        <w:b/>
        <w:noProof/>
        <w:sz w:val="24"/>
        <w:szCs w:val="24"/>
        <w:lang w:eastAsia="cs-CZ"/>
      </w:rPr>
      <w:t>ZHOŘ</w:t>
    </w:r>
  </w:p>
  <w:p w:rsidR="00955CC3" w:rsidRPr="00727C5A" w:rsidRDefault="00955CC3" w:rsidP="007E62F8">
    <w:pPr>
      <w:pStyle w:val="Zhlav"/>
      <w:ind w:firstLine="1416"/>
      <w:rPr>
        <w:rFonts w:ascii="Book Antiqua" w:hAnsi="Book Antiqua"/>
        <w:noProof/>
        <w:lang w:eastAsia="cs-CZ"/>
      </w:rPr>
    </w:pPr>
    <w:r>
      <w:rPr>
        <w:rFonts w:ascii="Book Antiqua" w:hAnsi="Book Antiqua"/>
        <w:noProof/>
        <w:lang w:eastAsia="cs-CZ"/>
      </w:rPr>
      <w:t xml:space="preserve">                             </w:t>
    </w:r>
    <w:r w:rsidR="00161E15">
      <w:rPr>
        <w:rFonts w:ascii="Book Antiqua" w:hAnsi="Book Antiqua"/>
        <w:noProof/>
        <w:lang w:eastAsia="cs-CZ"/>
      </w:rPr>
      <w:t xml:space="preserve">  </w:t>
    </w:r>
    <w:r>
      <w:rPr>
        <w:rFonts w:ascii="Book Antiqua" w:hAnsi="Book Antiqua"/>
        <w:noProof/>
        <w:lang w:eastAsia="cs-CZ"/>
      </w:rPr>
      <w:t>Zhoř 40, 399 01 Milevsko</w:t>
    </w:r>
  </w:p>
  <w:p w:rsidR="00955CC3" w:rsidRPr="007E62F8" w:rsidRDefault="00161E15" w:rsidP="007E62F8">
    <w:pPr>
      <w:pStyle w:val="Zhlav"/>
      <w:ind w:firstLine="1416"/>
      <w:rPr>
        <w:rFonts w:ascii="Book Antiqua" w:hAnsi="Book Antiqua"/>
        <w:noProof/>
        <w:sz w:val="18"/>
        <w:szCs w:val="18"/>
        <w:lang w:eastAsia="cs-CZ"/>
      </w:rPr>
    </w:pPr>
    <w:r>
      <w:rPr>
        <w:rFonts w:ascii="Book Antiqua" w:hAnsi="Book Antiqua"/>
        <w:noProof/>
        <w:sz w:val="18"/>
        <w:szCs w:val="18"/>
        <w:lang w:eastAsia="cs-CZ"/>
      </w:rPr>
      <w:t xml:space="preserve">                                      </w:t>
    </w:r>
    <w:r w:rsidR="00955CC3" w:rsidRPr="007E62F8">
      <w:rPr>
        <w:rFonts w:ascii="Book Antiqua" w:hAnsi="Book Antiqua"/>
        <w:noProof/>
        <w:sz w:val="18"/>
        <w:szCs w:val="18"/>
        <w:lang w:eastAsia="cs-CZ"/>
      </w:rPr>
      <w:t xml:space="preserve">e-mail: </w:t>
    </w:r>
    <w:hyperlink r:id="rId2" w:history="1">
      <w:r w:rsidR="00955CC3" w:rsidRPr="007E62F8">
        <w:rPr>
          <w:rStyle w:val="Hypertextovodkaz"/>
          <w:rFonts w:ascii="Book Antiqua" w:hAnsi="Book Antiqua"/>
          <w:noProof/>
          <w:sz w:val="18"/>
          <w:szCs w:val="18"/>
          <w:lang w:eastAsia="cs-CZ"/>
        </w:rPr>
        <w:t>obec.zhor@seznam.cz</w:t>
      </w:r>
    </w:hyperlink>
  </w:p>
  <w:p w:rsidR="00955CC3" w:rsidRPr="007E62F8" w:rsidRDefault="00955CC3" w:rsidP="006C23E6">
    <w:pPr>
      <w:pStyle w:val="Zhlav"/>
      <w:pBdr>
        <w:bottom w:val="single" w:sz="4" w:space="1" w:color="auto"/>
      </w:pBdr>
      <w:ind w:firstLine="1416"/>
      <w:rPr>
        <w:noProof/>
        <w:sz w:val="8"/>
        <w:szCs w:val="8"/>
        <w:lang w:eastAsia="cs-CZ"/>
      </w:rPr>
    </w:pPr>
  </w:p>
  <w:p w:rsidR="00955CC3" w:rsidRDefault="00955CC3">
    <w:pPr>
      <w:pStyle w:val="Zhlav"/>
    </w:pPr>
    <w:r>
      <w:rPr>
        <w:noProof/>
        <w:lang w:eastAsia="cs-CZ"/>
      </w:rPr>
      <w:tab/>
    </w:r>
    <w:r>
      <w:rPr>
        <w:noProof/>
        <w:lang w:eastAsia="cs-CZ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BF15DD"/>
    <w:rsid w:val="00026C97"/>
    <w:rsid w:val="000754A6"/>
    <w:rsid w:val="00096D06"/>
    <w:rsid w:val="000D2D1D"/>
    <w:rsid w:val="000E7573"/>
    <w:rsid w:val="00106087"/>
    <w:rsid w:val="00122918"/>
    <w:rsid w:val="00161E15"/>
    <w:rsid w:val="001D6570"/>
    <w:rsid w:val="00240080"/>
    <w:rsid w:val="00321849"/>
    <w:rsid w:val="00324A72"/>
    <w:rsid w:val="00371EEC"/>
    <w:rsid w:val="003842AB"/>
    <w:rsid w:val="003A3E4A"/>
    <w:rsid w:val="003B5127"/>
    <w:rsid w:val="004557FB"/>
    <w:rsid w:val="004C646E"/>
    <w:rsid w:val="00510F36"/>
    <w:rsid w:val="005B4010"/>
    <w:rsid w:val="006628C1"/>
    <w:rsid w:val="006952CC"/>
    <w:rsid w:val="00697745"/>
    <w:rsid w:val="006C23E6"/>
    <w:rsid w:val="006C4709"/>
    <w:rsid w:val="00727C5A"/>
    <w:rsid w:val="007759A1"/>
    <w:rsid w:val="007A2D19"/>
    <w:rsid w:val="007C6A02"/>
    <w:rsid w:val="007D58E9"/>
    <w:rsid w:val="007E62F8"/>
    <w:rsid w:val="00803657"/>
    <w:rsid w:val="0088408A"/>
    <w:rsid w:val="00955CC3"/>
    <w:rsid w:val="00962C53"/>
    <w:rsid w:val="00A4298E"/>
    <w:rsid w:val="00AB3445"/>
    <w:rsid w:val="00AD2F55"/>
    <w:rsid w:val="00AF5612"/>
    <w:rsid w:val="00B10B2D"/>
    <w:rsid w:val="00B13974"/>
    <w:rsid w:val="00B242D3"/>
    <w:rsid w:val="00B47D27"/>
    <w:rsid w:val="00B73635"/>
    <w:rsid w:val="00BD3E0B"/>
    <w:rsid w:val="00BF15DD"/>
    <w:rsid w:val="00BF4B4E"/>
    <w:rsid w:val="00C139C2"/>
    <w:rsid w:val="00C712CD"/>
    <w:rsid w:val="00C81743"/>
    <w:rsid w:val="00C93A67"/>
    <w:rsid w:val="00CE6BFA"/>
    <w:rsid w:val="00CF27D7"/>
    <w:rsid w:val="00D42A46"/>
    <w:rsid w:val="00D442AA"/>
    <w:rsid w:val="00DA1C3C"/>
    <w:rsid w:val="00DC6868"/>
    <w:rsid w:val="00DF3459"/>
    <w:rsid w:val="00E325C9"/>
    <w:rsid w:val="00E53CDD"/>
    <w:rsid w:val="00E8400C"/>
    <w:rsid w:val="00F52A95"/>
    <w:rsid w:val="00FC3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4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F15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F15DD"/>
  </w:style>
  <w:style w:type="paragraph" w:styleId="Zpat">
    <w:name w:val="footer"/>
    <w:basedOn w:val="Normln"/>
    <w:link w:val="ZpatChar"/>
    <w:uiPriority w:val="99"/>
    <w:unhideWhenUsed/>
    <w:rsid w:val="00BF15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F15DD"/>
  </w:style>
  <w:style w:type="paragraph" w:styleId="Textbubliny">
    <w:name w:val="Balloon Text"/>
    <w:basedOn w:val="Normln"/>
    <w:link w:val="TextbublinyChar"/>
    <w:uiPriority w:val="99"/>
    <w:semiHidden/>
    <w:unhideWhenUsed/>
    <w:rsid w:val="00BF15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5D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27C5A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727C5A"/>
    <w:pPr>
      <w:spacing w:after="0" w:line="240" w:lineRule="auto"/>
    </w:pPr>
  </w:style>
  <w:style w:type="paragraph" w:customStyle="1" w:styleId="pevnedaje">
    <w:name w:val="pevne údaje"/>
    <w:basedOn w:val="Normln"/>
    <w:rsid w:val="0010608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noProof/>
      <w:sz w:val="18"/>
      <w:szCs w:val="18"/>
    </w:rPr>
  </w:style>
  <w:style w:type="paragraph" w:styleId="Zkladntext">
    <w:name w:val="Body Text"/>
    <w:basedOn w:val="Normln"/>
    <w:link w:val="ZkladntextChar"/>
    <w:semiHidden/>
    <w:rsid w:val="00BF4B4E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BF4B4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vraznn">
    <w:name w:val="Emphasis"/>
    <w:basedOn w:val="Standardnpsmoodstavce"/>
    <w:uiPriority w:val="20"/>
    <w:qFormat/>
    <w:rsid w:val="00AD2F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4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F15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F15DD"/>
  </w:style>
  <w:style w:type="paragraph" w:styleId="Zpat">
    <w:name w:val="footer"/>
    <w:basedOn w:val="Normln"/>
    <w:link w:val="ZpatChar"/>
    <w:uiPriority w:val="99"/>
    <w:unhideWhenUsed/>
    <w:rsid w:val="00BF15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F15DD"/>
  </w:style>
  <w:style w:type="paragraph" w:styleId="Textbubliny">
    <w:name w:val="Balloon Text"/>
    <w:basedOn w:val="Normln"/>
    <w:link w:val="TextbublinyChar"/>
    <w:uiPriority w:val="99"/>
    <w:semiHidden/>
    <w:unhideWhenUsed/>
    <w:rsid w:val="00BF15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5D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27C5A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727C5A"/>
    <w:pPr>
      <w:spacing w:after="0" w:line="240" w:lineRule="auto"/>
    </w:pPr>
  </w:style>
  <w:style w:type="paragraph" w:customStyle="1" w:styleId="pevnedaje">
    <w:name w:val="pevne údaje"/>
    <w:basedOn w:val="Normln"/>
    <w:rsid w:val="0010608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noProof/>
      <w:sz w:val="18"/>
      <w:szCs w:val="18"/>
    </w:rPr>
  </w:style>
  <w:style w:type="paragraph" w:styleId="Zkladntext">
    <w:name w:val="Body Text"/>
    <w:basedOn w:val="Normln"/>
    <w:link w:val="ZkladntextChar"/>
    <w:semiHidden/>
    <w:rsid w:val="00BF4B4E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BF4B4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.zhor@sezna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Nohejlová</dc:creator>
  <cp:lastModifiedBy>Hewlett-Packard Company</cp:lastModifiedBy>
  <cp:revision>4</cp:revision>
  <cp:lastPrinted>2016-08-07T11:03:00Z</cp:lastPrinted>
  <dcterms:created xsi:type="dcterms:W3CDTF">2026-07-14T08:22:00Z</dcterms:created>
  <dcterms:modified xsi:type="dcterms:W3CDTF">2026-07-20T11:21:00Z</dcterms:modified>
</cp:coreProperties>
</file>